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EC03A" w14:textId="77777777" w:rsidR="00985627" w:rsidRPr="00985627" w:rsidRDefault="00985627" w:rsidP="00985627">
      <w:pPr>
        <w:pStyle w:val="Heading1"/>
        <w:jc w:val="center"/>
        <w:rPr>
          <w:rFonts w:ascii="Trebuchet MS" w:hAnsi="Trebuchet MS"/>
          <w:b/>
          <w:color w:val="02143D"/>
          <w:sz w:val="44"/>
          <w:szCs w:val="44"/>
        </w:rPr>
      </w:pPr>
    </w:p>
    <w:p w14:paraId="5805D4E3" w14:textId="49EB2731" w:rsidR="00985627" w:rsidRPr="00985627" w:rsidRDefault="00985627" w:rsidP="00985627">
      <w:pPr>
        <w:pStyle w:val="Heading1"/>
        <w:jc w:val="center"/>
        <w:rPr>
          <w:rFonts w:ascii="Trebuchet MS" w:hAnsi="Trebuchet MS"/>
          <w:b/>
          <w:color w:val="02143D"/>
          <w:sz w:val="42"/>
          <w:szCs w:val="42"/>
        </w:rPr>
      </w:pPr>
      <w:r w:rsidRPr="00985627">
        <w:rPr>
          <w:rFonts w:ascii="Trebuchet MS" w:hAnsi="Trebuchet MS"/>
          <w:b/>
          <w:color w:val="02143D"/>
          <w:sz w:val="42"/>
          <w:szCs w:val="42"/>
        </w:rPr>
        <w:t>J</w:t>
      </w:r>
      <w:r w:rsidR="00B27AA1" w:rsidRPr="00985627">
        <w:rPr>
          <w:rFonts w:ascii="Trebuchet MS" w:hAnsi="Trebuchet MS"/>
          <w:b/>
          <w:color w:val="02143D"/>
          <w:sz w:val="42"/>
          <w:szCs w:val="42"/>
        </w:rPr>
        <w:t xml:space="preserve">anuary </w:t>
      </w:r>
      <w:r w:rsidR="007C45B6" w:rsidRPr="00985627">
        <w:rPr>
          <w:rFonts w:ascii="Trebuchet MS" w:hAnsi="Trebuchet MS"/>
          <w:b/>
          <w:color w:val="02143D"/>
          <w:sz w:val="42"/>
          <w:szCs w:val="42"/>
        </w:rPr>
        <w:t>Oxford Procurement of Government Outcomes (POGO) Call</w:t>
      </w:r>
      <w:r w:rsidRPr="00985627">
        <w:rPr>
          <w:rFonts w:ascii="Trebuchet MS" w:hAnsi="Trebuchet MS"/>
          <w:b/>
          <w:color w:val="02143D"/>
          <w:sz w:val="42"/>
          <w:szCs w:val="42"/>
        </w:rPr>
        <w:t xml:space="preserve"> – Chat Room File</w:t>
      </w:r>
    </w:p>
    <w:p w14:paraId="4E32F49D" w14:textId="77777777" w:rsidR="00985627" w:rsidRPr="00985627" w:rsidRDefault="00985627" w:rsidP="00985627">
      <w:pPr>
        <w:shd w:val="clear" w:color="auto" w:fill="FFFFFF"/>
        <w:spacing w:before="100" w:beforeAutospacing="1" w:after="100" w:afterAutospacing="1"/>
        <w:jc w:val="center"/>
        <w:rPr>
          <w:rFonts w:ascii="Trebuchet MS" w:eastAsiaTheme="majorEastAsia" w:hAnsi="Trebuchet MS" w:cstheme="majorBidi"/>
          <w:b/>
          <w:i/>
          <w:iCs/>
          <w:color w:val="02143D"/>
          <w:sz w:val="30"/>
          <w:szCs w:val="30"/>
        </w:rPr>
      </w:pPr>
      <w:r w:rsidRPr="00985627">
        <w:rPr>
          <w:rFonts w:ascii="Trebuchet MS" w:eastAsiaTheme="majorEastAsia" w:hAnsi="Trebuchet MS" w:cstheme="majorBidi"/>
          <w:b/>
          <w:i/>
          <w:iCs/>
          <w:color w:val="02143D"/>
          <w:sz w:val="30"/>
          <w:szCs w:val="30"/>
        </w:rPr>
        <w:t>What we learnt from the UK Government's response to the consultation on the ‘Green Paper: Transforming public procurement’</w:t>
      </w:r>
    </w:p>
    <w:p w14:paraId="0924058D" w14:textId="4AD450F7" w:rsidR="007C45B6" w:rsidRPr="00985627" w:rsidRDefault="007C45B6" w:rsidP="00985627">
      <w:pPr>
        <w:shd w:val="clear" w:color="auto" w:fill="FFFFFF"/>
        <w:spacing w:before="100" w:beforeAutospacing="1" w:after="100" w:afterAutospacing="1"/>
        <w:jc w:val="center"/>
        <w:rPr>
          <w:rFonts w:ascii="Trebuchet MS" w:eastAsiaTheme="majorEastAsia" w:hAnsi="Trebuchet MS" w:cstheme="majorBidi"/>
          <w:b/>
          <w:i/>
          <w:iCs/>
          <w:color w:val="02143D"/>
        </w:rPr>
      </w:pPr>
      <w:r w:rsidRPr="00985627">
        <w:rPr>
          <w:rFonts w:ascii="Trebuchet MS" w:hAnsi="Trebuchet MS"/>
          <w:b/>
          <w:color w:val="02143D"/>
        </w:rPr>
        <w:t>Tuesday 25</w:t>
      </w:r>
      <w:r w:rsidRPr="00985627">
        <w:rPr>
          <w:rFonts w:ascii="Trebuchet MS" w:hAnsi="Trebuchet MS"/>
          <w:b/>
          <w:color w:val="02143D"/>
          <w:vertAlign w:val="superscript"/>
        </w:rPr>
        <w:t>th</w:t>
      </w:r>
      <w:r w:rsidRPr="00985627">
        <w:rPr>
          <w:rFonts w:ascii="Trebuchet MS" w:hAnsi="Trebuchet MS"/>
          <w:b/>
          <w:color w:val="02143D"/>
        </w:rPr>
        <w:t xml:space="preserve"> </w:t>
      </w:r>
      <w:r w:rsidR="00985627" w:rsidRPr="00985627">
        <w:rPr>
          <w:rFonts w:ascii="Trebuchet MS" w:hAnsi="Trebuchet MS"/>
          <w:b/>
          <w:color w:val="02143D"/>
        </w:rPr>
        <w:t>January 4-5pm GMT</w:t>
      </w:r>
    </w:p>
    <w:p w14:paraId="132A1DDC" w14:textId="51C838D1" w:rsidR="00DD4032" w:rsidRPr="00985627" w:rsidRDefault="00DD4032" w:rsidP="008A3E90">
      <w:pPr>
        <w:rPr>
          <w:rFonts w:ascii="Trebuchet MS" w:hAnsi="Trebuchet MS"/>
          <w:sz w:val="22"/>
          <w:szCs w:val="22"/>
        </w:rPr>
      </w:pPr>
    </w:p>
    <w:p w14:paraId="0A834753" w14:textId="77777777" w:rsidR="00985627" w:rsidRDefault="00985627" w:rsidP="00985627">
      <w:pPr>
        <w:rPr>
          <w:rFonts w:ascii="Trebuchet MS" w:hAnsi="Trebuchet MS"/>
          <w:sz w:val="22"/>
          <w:szCs w:val="22"/>
        </w:rPr>
      </w:pPr>
      <w:r w:rsidRPr="00985627">
        <w:rPr>
          <w:rFonts w:ascii="Trebuchet MS" w:hAnsi="Trebuchet MS"/>
          <w:sz w:val="22"/>
          <w:szCs w:val="22"/>
        </w:rPr>
        <w:t>00:19:58</w:t>
      </w:r>
      <w:r w:rsidRPr="00985627">
        <w:rPr>
          <w:rFonts w:ascii="Trebuchet MS" w:hAnsi="Trebuchet MS"/>
          <w:sz w:val="22"/>
          <w:szCs w:val="22"/>
        </w:rPr>
        <w:tab/>
        <w:t>Leigh Crowley, GO Lab:</w:t>
      </w:r>
      <w:r w:rsidRPr="00985627">
        <w:rPr>
          <w:rFonts w:ascii="Trebuchet MS" w:hAnsi="Trebuchet MS"/>
          <w:sz w:val="22"/>
          <w:szCs w:val="22"/>
        </w:rPr>
        <w:tab/>
      </w:r>
    </w:p>
    <w:p w14:paraId="6F0A5FAA" w14:textId="5609806A" w:rsidR="00985627" w:rsidRDefault="00985627" w:rsidP="00985627">
      <w:pPr>
        <w:rPr>
          <w:rFonts w:ascii="Trebuchet MS" w:hAnsi="Trebuchet MS"/>
          <w:sz w:val="22"/>
          <w:szCs w:val="22"/>
        </w:rPr>
      </w:pPr>
      <w:r w:rsidRPr="00985627">
        <w:rPr>
          <w:rFonts w:ascii="Trebuchet MS" w:hAnsi="Trebuchet MS"/>
          <w:sz w:val="22"/>
          <w:szCs w:val="22"/>
        </w:rPr>
        <w:t>Welcome everyone, and a happy New Year (I don’t think it’s too late to say this)</w:t>
      </w:r>
    </w:p>
    <w:p w14:paraId="4590554C" w14:textId="77777777" w:rsidR="00985627" w:rsidRPr="00985627" w:rsidRDefault="00985627" w:rsidP="00985627">
      <w:pPr>
        <w:rPr>
          <w:rFonts w:ascii="Trebuchet MS" w:hAnsi="Trebuchet MS"/>
          <w:sz w:val="22"/>
          <w:szCs w:val="22"/>
        </w:rPr>
      </w:pPr>
    </w:p>
    <w:p w14:paraId="56354E4B" w14:textId="77777777" w:rsidR="00985627" w:rsidRDefault="00985627" w:rsidP="00985627">
      <w:pPr>
        <w:rPr>
          <w:rFonts w:ascii="Trebuchet MS" w:hAnsi="Trebuchet MS"/>
          <w:sz w:val="22"/>
          <w:szCs w:val="22"/>
        </w:rPr>
      </w:pPr>
      <w:r w:rsidRPr="00985627">
        <w:rPr>
          <w:rFonts w:ascii="Trebuchet MS" w:hAnsi="Trebuchet MS"/>
          <w:sz w:val="22"/>
          <w:szCs w:val="22"/>
        </w:rPr>
        <w:t>00:20:48</w:t>
      </w:r>
      <w:r w:rsidRPr="00985627">
        <w:rPr>
          <w:rFonts w:ascii="Trebuchet MS" w:hAnsi="Trebuchet MS"/>
          <w:sz w:val="22"/>
          <w:szCs w:val="22"/>
        </w:rPr>
        <w:tab/>
        <w:t>Leigh Crowley, GO Lab:</w:t>
      </w:r>
      <w:r w:rsidRPr="00985627">
        <w:rPr>
          <w:rFonts w:ascii="Trebuchet MS" w:hAnsi="Trebuchet MS"/>
          <w:sz w:val="22"/>
          <w:szCs w:val="22"/>
        </w:rPr>
        <w:tab/>
      </w:r>
    </w:p>
    <w:p w14:paraId="7C04EAC0" w14:textId="6953FD9D" w:rsidR="00985627" w:rsidRPr="00985627" w:rsidRDefault="00985627" w:rsidP="00985627">
      <w:pPr>
        <w:rPr>
          <w:rFonts w:ascii="Trebuchet MS" w:hAnsi="Trebuchet MS"/>
          <w:sz w:val="22"/>
          <w:szCs w:val="22"/>
        </w:rPr>
      </w:pPr>
      <w:r w:rsidRPr="00985627">
        <w:rPr>
          <w:rFonts w:ascii="Trebuchet MS" w:hAnsi="Trebuchet MS"/>
          <w:sz w:val="22"/>
          <w:szCs w:val="22"/>
        </w:rPr>
        <w:t>Please do post any questions and/or reflections here.</w:t>
      </w:r>
    </w:p>
    <w:p w14:paraId="2B3F5E38" w14:textId="77777777" w:rsidR="00985627" w:rsidRDefault="00985627" w:rsidP="00985627">
      <w:pPr>
        <w:rPr>
          <w:rFonts w:ascii="Trebuchet MS" w:hAnsi="Trebuchet MS"/>
          <w:sz w:val="22"/>
          <w:szCs w:val="22"/>
        </w:rPr>
      </w:pPr>
    </w:p>
    <w:p w14:paraId="63AEBA77" w14:textId="6EAAD878" w:rsidR="00985627" w:rsidRDefault="00985627" w:rsidP="00985627">
      <w:pPr>
        <w:rPr>
          <w:rFonts w:ascii="Trebuchet MS" w:hAnsi="Trebuchet MS"/>
          <w:sz w:val="22"/>
          <w:szCs w:val="22"/>
        </w:rPr>
      </w:pPr>
      <w:r w:rsidRPr="00985627">
        <w:rPr>
          <w:rFonts w:ascii="Trebuchet MS" w:hAnsi="Trebuchet MS"/>
          <w:sz w:val="22"/>
          <w:szCs w:val="22"/>
        </w:rPr>
        <w:t>00:21:26</w:t>
      </w:r>
      <w:r w:rsidRPr="00985627">
        <w:rPr>
          <w:rFonts w:ascii="Trebuchet MS" w:hAnsi="Trebuchet MS"/>
          <w:sz w:val="22"/>
          <w:szCs w:val="22"/>
        </w:rPr>
        <w:tab/>
        <w:t>Leigh Crowley, GO Lab:</w:t>
      </w:r>
      <w:r w:rsidRPr="00985627">
        <w:rPr>
          <w:rFonts w:ascii="Trebuchet MS" w:hAnsi="Trebuchet MS"/>
          <w:sz w:val="22"/>
          <w:szCs w:val="22"/>
        </w:rPr>
        <w:tab/>
        <w:t xml:space="preserve">The Oxford POGO response can be found here: </w:t>
      </w:r>
      <w:hyperlink r:id="rId11" w:history="1">
        <w:r w:rsidRPr="00FE5964">
          <w:rPr>
            <w:rStyle w:val="Hyperlink"/>
            <w:rFonts w:ascii="Trebuchet MS" w:hAnsi="Trebuchet MS"/>
            <w:sz w:val="22"/>
            <w:szCs w:val="22"/>
          </w:rPr>
          <w:t>https://golab.bsg.ox.ac.uk/knowledge-bank/resources/oxford-pogo-club-response-green-paper-transforming-public-procurement/</w:t>
        </w:r>
      </w:hyperlink>
    </w:p>
    <w:p w14:paraId="25A06158" w14:textId="77777777" w:rsidR="00985627" w:rsidRPr="00985627" w:rsidRDefault="00985627" w:rsidP="00985627">
      <w:pPr>
        <w:rPr>
          <w:rFonts w:ascii="Trebuchet MS" w:hAnsi="Trebuchet MS"/>
          <w:sz w:val="22"/>
          <w:szCs w:val="22"/>
        </w:rPr>
      </w:pPr>
    </w:p>
    <w:p w14:paraId="7523D367" w14:textId="77777777" w:rsidR="00985627" w:rsidRDefault="00985627" w:rsidP="00985627">
      <w:pPr>
        <w:rPr>
          <w:rFonts w:ascii="Trebuchet MS" w:hAnsi="Trebuchet MS"/>
          <w:sz w:val="22"/>
          <w:szCs w:val="22"/>
        </w:rPr>
      </w:pPr>
      <w:r w:rsidRPr="00985627">
        <w:rPr>
          <w:rFonts w:ascii="Trebuchet MS" w:hAnsi="Trebuchet MS"/>
          <w:sz w:val="22"/>
          <w:szCs w:val="22"/>
        </w:rPr>
        <w:t>00:29:24</w:t>
      </w:r>
      <w:r w:rsidRPr="00985627">
        <w:rPr>
          <w:rFonts w:ascii="Trebuchet MS" w:hAnsi="Trebuchet MS"/>
          <w:sz w:val="22"/>
          <w:szCs w:val="22"/>
        </w:rPr>
        <w:tab/>
        <w:t>Leigh Crowley, GO Lab:</w:t>
      </w:r>
      <w:r w:rsidRPr="00985627">
        <w:rPr>
          <w:rFonts w:ascii="Trebuchet MS" w:hAnsi="Trebuchet MS"/>
          <w:sz w:val="22"/>
          <w:szCs w:val="22"/>
        </w:rPr>
        <w:tab/>
      </w:r>
    </w:p>
    <w:p w14:paraId="413444AB" w14:textId="7A720E13" w:rsidR="00985627" w:rsidRDefault="00985627" w:rsidP="00985627">
      <w:pPr>
        <w:rPr>
          <w:rFonts w:ascii="Trebuchet MS" w:hAnsi="Trebuchet MS"/>
          <w:sz w:val="22"/>
          <w:szCs w:val="22"/>
        </w:rPr>
      </w:pPr>
      <w:r w:rsidRPr="00985627">
        <w:rPr>
          <w:rFonts w:ascii="Trebuchet MS" w:hAnsi="Trebuchet MS"/>
          <w:sz w:val="22"/>
          <w:szCs w:val="22"/>
        </w:rPr>
        <w:t>As the ‘spirit moves you’ please do raise your virtual hand, and I will do my best to bring your pending question to Michael when we delve into the Q&amp;A</w:t>
      </w:r>
    </w:p>
    <w:p w14:paraId="0492F241" w14:textId="77777777" w:rsidR="00985627" w:rsidRPr="00985627" w:rsidRDefault="00985627" w:rsidP="00985627">
      <w:pPr>
        <w:rPr>
          <w:rFonts w:ascii="Trebuchet MS" w:hAnsi="Trebuchet MS"/>
          <w:sz w:val="22"/>
          <w:szCs w:val="22"/>
        </w:rPr>
      </w:pPr>
    </w:p>
    <w:p w14:paraId="0D3B1B02" w14:textId="77777777" w:rsidR="00985627" w:rsidRPr="00985627" w:rsidRDefault="00985627" w:rsidP="00985627">
      <w:pPr>
        <w:rPr>
          <w:rFonts w:ascii="Trebuchet MS" w:hAnsi="Trebuchet MS"/>
          <w:sz w:val="22"/>
          <w:szCs w:val="22"/>
        </w:rPr>
      </w:pPr>
      <w:r w:rsidRPr="00985627">
        <w:rPr>
          <w:rFonts w:ascii="Trebuchet MS" w:hAnsi="Trebuchet MS"/>
          <w:sz w:val="22"/>
          <w:szCs w:val="22"/>
        </w:rPr>
        <w:t>00:34:57</w:t>
      </w:r>
      <w:r w:rsidRPr="00985627">
        <w:rPr>
          <w:rFonts w:ascii="Trebuchet MS" w:hAnsi="Trebuchet MS"/>
          <w:sz w:val="22"/>
          <w:szCs w:val="22"/>
        </w:rPr>
        <w:tab/>
        <w:t>Catherine Convery:</w:t>
      </w:r>
      <w:r w:rsidRPr="00985627">
        <w:rPr>
          <w:rFonts w:ascii="Trebuchet MS" w:hAnsi="Trebuchet MS"/>
          <w:sz w:val="22"/>
          <w:szCs w:val="22"/>
        </w:rPr>
        <w:tab/>
        <w:t>but surely the KPIs for contracts (or at least the top 3) are published now.  Ok only for larger contracts but the process is in place.</w:t>
      </w:r>
    </w:p>
    <w:p w14:paraId="6B6E7759" w14:textId="77777777" w:rsidR="00985627" w:rsidRDefault="00985627" w:rsidP="00985627">
      <w:pPr>
        <w:rPr>
          <w:rFonts w:ascii="Trebuchet MS" w:hAnsi="Trebuchet MS"/>
          <w:sz w:val="22"/>
          <w:szCs w:val="22"/>
        </w:rPr>
      </w:pPr>
    </w:p>
    <w:p w14:paraId="003F1F9B" w14:textId="77777777" w:rsidR="00985627" w:rsidRDefault="00985627" w:rsidP="00985627">
      <w:pPr>
        <w:rPr>
          <w:rFonts w:ascii="Trebuchet MS" w:hAnsi="Trebuchet MS"/>
          <w:sz w:val="22"/>
          <w:szCs w:val="22"/>
        </w:rPr>
      </w:pPr>
      <w:r w:rsidRPr="00985627">
        <w:rPr>
          <w:rFonts w:ascii="Trebuchet MS" w:hAnsi="Trebuchet MS"/>
          <w:sz w:val="22"/>
          <w:szCs w:val="22"/>
        </w:rPr>
        <w:t>00:36:06</w:t>
      </w:r>
      <w:r w:rsidRPr="00985627">
        <w:rPr>
          <w:rFonts w:ascii="Trebuchet MS" w:hAnsi="Trebuchet MS"/>
          <w:sz w:val="22"/>
          <w:szCs w:val="22"/>
        </w:rPr>
        <w:tab/>
        <w:t>Leigh Crowley, GO Lab:</w:t>
      </w:r>
      <w:r w:rsidRPr="00985627">
        <w:rPr>
          <w:rFonts w:ascii="Trebuchet MS" w:hAnsi="Trebuchet MS"/>
          <w:sz w:val="22"/>
          <w:szCs w:val="22"/>
        </w:rPr>
        <w:tab/>
      </w:r>
    </w:p>
    <w:p w14:paraId="2F87C8C3" w14:textId="4CCDB150" w:rsidR="00985627" w:rsidRPr="00985627" w:rsidRDefault="00985627" w:rsidP="00985627">
      <w:pPr>
        <w:rPr>
          <w:rFonts w:ascii="Trebuchet MS" w:hAnsi="Trebuchet MS"/>
          <w:sz w:val="22"/>
          <w:szCs w:val="22"/>
        </w:rPr>
      </w:pPr>
      <w:r w:rsidRPr="00985627">
        <w:rPr>
          <w:rFonts w:ascii="Trebuchet MS" w:hAnsi="Trebuchet MS"/>
          <w:sz w:val="22"/>
          <w:szCs w:val="22"/>
        </w:rPr>
        <w:t>Here is</w:t>
      </w:r>
      <w:r>
        <w:rPr>
          <w:rFonts w:ascii="Trebuchet MS" w:hAnsi="Trebuchet MS"/>
          <w:sz w:val="22"/>
          <w:szCs w:val="22"/>
        </w:rPr>
        <w:t xml:space="preserve"> the</w:t>
      </w:r>
      <w:r w:rsidRPr="00985627">
        <w:rPr>
          <w:rFonts w:ascii="Trebuchet MS" w:hAnsi="Trebuchet MS"/>
          <w:sz w:val="22"/>
          <w:szCs w:val="22"/>
        </w:rPr>
        <w:t xml:space="preserve"> OPC</w:t>
      </w:r>
      <w:r>
        <w:rPr>
          <w:rFonts w:ascii="Trebuchet MS" w:hAnsi="Trebuchet MS"/>
          <w:sz w:val="22"/>
          <w:szCs w:val="22"/>
        </w:rPr>
        <w:t>’s</w:t>
      </w:r>
      <w:r w:rsidRPr="00985627">
        <w:rPr>
          <w:rFonts w:ascii="Trebuchet MS" w:hAnsi="Trebuchet MS"/>
          <w:sz w:val="22"/>
          <w:szCs w:val="22"/>
        </w:rPr>
        <w:t xml:space="preserve"> blog on the govt green paper consultation response: </w:t>
      </w:r>
      <w:hyperlink r:id="rId12" w:history="1">
        <w:r w:rsidR="00424D39" w:rsidRPr="00FE5964">
          <w:rPr>
            <w:rStyle w:val="Hyperlink"/>
            <w:rFonts w:ascii="Trebuchet MS" w:hAnsi="Trebuchet MS"/>
            <w:sz w:val="22"/>
            <w:szCs w:val="22"/>
          </w:rPr>
          <w:t>https://www.open-contracting.org/news/progress-on-uk-procurement-reform-ocps-quick-take-on-cabinet-offices-consultation-response/</w:t>
        </w:r>
      </w:hyperlink>
      <w:r w:rsidR="00424D39">
        <w:rPr>
          <w:rFonts w:ascii="Trebuchet MS" w:hAnsi="Trebuchet MS"/>
          <w:sz w:val="22"/>
          <w:szCs w:val="22"/>
        </w:rPr>
        <w:t xml:space="preserve"> </w:t>
      </w:r>
    </w:p>
    <w:p w14:paraId="0D0D0685" w14:textId="77777777" w:rsidR="00985627" w:rsidRDefault="00985627" w:rsidP="00985627">
      <w:pPr>
        <w:rPr>
          <w:rFonts w:ascii="Trebuchet MS" w:hAnsi="Trebuchet MS"/>
          <w:sz w:val="22"/>
          <w:szCs w:val="22"/>
        </w:rPr>
      </w:pPr>
    </w:p>
    <w:p w14:paraId="5D67EC98" w14:textId="77777777" w:rsidR="00424D39" w:rsidRDefault="00985627" w:rsidP="00985627">
      <w:pPr>
        <w:rPr>
          <w:rFonts w:ascii="Trebuchet MS" w:hAnsi="Trebuchet MS"/>
          <w:sz w:val="22"/>
          <w:szCs w:val="22"/>
        </w:rPr>
      </w:pPr>
      <w:r w:rsidRPr="00985627">
        <w:rPr>
          <w:rFonts w:ascii="Trebuchet MS" w:hAnsi="Trebuchet MS"/>
          <w:sz w:val="22"/>
          <w:szCs w:val="22"/>
        </w:rPr>
        <w:t>00:36:17</w:t>
      </w:r>
      <w:r w:rsidRPr="00985627">
        <w:rPr>
          <w:rFonts w:ascii="Trebuchet MS" w:hAnsi="Trebuchet MS"/>
          <w:sz w:val="22"/>
          <w:szCs w:val="22"/>
        </w:rPr>
        <w:tab/>
        <w:t>Albert Sanchez-</w:t>
      </w:r>
      <w:proofErr w:type="spellStart"/>
      <w:r w:rsidRPr="00985627">
        <w:rPr>
          <w:rFonts w:ascii="Trebuchet MS" w:hAnsi="Trebuchet MS"/>
          <w:sz w:val="22"/>
          <w:szCs w:val="22"/>
        </w:rPr>
        <w:t>Graells</w:t>
      </w:r>
      <w:proofErr w:type="spellEnd"/>
      <w:r w:rsidRPr="00985627">
        <w:rPr>
          <w:rFonts w:ascii="Trebuchet MS" w:hAnsi="Trebuchet MS"/>
          <w:sz w:val="22"/>
          <w:szCs w:val="22"/>
        </w:rPr>
        <w:t>:</w:t>
      </w:r>
      <w:r w:rsidRPr="00985627">
        <w:rPr>
          <w:rFonts w:ascii="Trebuchet MS" w:hAnsi="Trebuchet MS"/>
          <w:sz w:val="22"/>
          <w:szCs w:val="22"/>
        </w:rPr>
        <w:tab/>
      </w:r>
    </w:p>
    <w:p w14:paraId="072D9AB0" w14:textId="0A1832F7" w:rsidR="00985627" w:rsidRPr="00985627" w:rsidRDefault="00985627" w:rsidP="00985627">
      <w:pPr>
        <w:rPr>
          <w:rFonts w:ascii="Trebuchet MS" w:hAnsi="Trebuchet MS"/>
          <w:sz w:val="22"/>
          <w:szCs w:val="22"/>
        </w:rPr>
      </w:pPr>
      <w:r w:rsidRPr="00985627">
        <w:rPr>
          <w:rFonts w:ascii="Trebuchet MS" w:hAnsi="Trebuchet MS"/>
          <w:sz w:val="22"/>
          <w:szCs w:val="22"/>
        </w:rPr>
        <w:t>Very good point on resources by Kieran, which I think gains even more relevance concerning the upskilling and additional resource required to exploit the flexibility in the new procedures. I resource stay roughly the same (training or not), how likely is it that local councils will use flexible competitive or dynamic markets?</w:t>
      </w:r>
    </w:p>
    <w:p w14:paraId="258D852B" w14:textId="77777777" w:rsidR="00985627" w:rsidRDefault="00985627" w:rsidP="00985627">
      <w:pPr>
        <w:rPr>
          <w:rFonts w:ascii="Trebuchet MS" w:hAnsi="Trebuchet MS"/>
          <w:sz w:val="22"/>
          <w:szCs w:val="22"/>
        </w:rPr>
      </w:pPr>
    </w:p>
    <w:p w14:paraId="67025FDE" w14:textId="77777777" w:rsidR="00424D39" w:rsidRDefault="00985627" w:rsidP="00985627">
      <w:pPr>
        <w:rPr>
          <w:rFonts w:ascii="Trebuchet MS" w:hAnsi="Trebuchet MS"/>
          <w:sz w:val="22"/>
          <w:szCs w:val="22"/>
        </w:rPr>
      </w:pPr>
      <w:r w:rsidRPr="00985627">
        <w:rPr>
          <w:rFonts w:ascii="Trebuchet MS" w:hAnsi="Trebuchet MS"/>
          <w:sz w:val="22"/>
          <w:szCs w:val="22"/>
        </w:rPr>
        <w:t>00:36:56</w:t>
      </w:r>
      <w:r w:rsidRPr="00985627">
        <w:rPr>
          <w:rFonts w:ascii="Trebuchet MS" w:hAnsi="Trebuchet MS"/>
          <w:sz w:val="22"/>
          <w:szCs w:val="22"/>
        </w:rPr>
        <w:tab/>
        <w:t xml:space="preserve">Kieran </w:t>
      </w:r>
      <w:proofErr w:type="spellStart"/>
      <w:r w:rsidRPr="00985627">
        <w:rPr>
          <w:rFonts w:ascii="Trebuchet MS" w:hAnsi="Trebuchet MS"/>
          <w:sz w:val="22"/>
          <w:szCs w:val="22"/>
        </w:rPr>
        <w:t>McGaughey</w:t>
      </w:r>
      <w:proofErr w:type="spellEnd"/>
      <w:r w:rsidRPr="00985627">
        <w:rPr>
          <w:rFonts w:ascii="Trebuchet MS" w:hAnsi="Trebuchet MS"/>
          <w:sz w:val="22"/>
          <w:szCs w:val="22"/>
        </w:rPr>
        <w:t>:</w:t>
      </w:r>
      <w:r w:rsidRPr="00985627">
        <w:rPr>
          <w:rFonts w:ascii="Trebuchet MS" w:hAnsi="Trebuchet MS"/>
          <w:sz w:val="22"/>
          <w:szCs w:val="22"/>
        </w:rPr>
        <w:tab/>
      </w:r>
    </w:p>
    <w:p w14:paraId="7B940E1A" w14:textId="76EC6C44" w:rsidR="00985627" w:rsidRPr="00985627" w:rsidRDefault="00985627" w:rsidP="00985627">
      <w:pPr>
        <w:rPr>
          <w:rFonts w:ascii="Trebuchet MS" w:hAnsi="Trebuchet MS"/>
          <w:sz w:val="22"/>
          <w:szCs w:val="22"/>
        </w:rPr>
      </w:pPr>
      <w:r w:rsidRPr="00985627">
        <w:rPr>
          <w:rFonts w:ascii="Trebuchet MS" w:hAnsi="Trebuchet MS"/>
          <w:sz w:val="22"/>
          <w:szCs w:val="22"/>
        </w:rPr>
        <w:t>Hi Catherine. To my understanding there is no obligation at present to publish KPIs (nor does this happen in practice in my experience in local gov)</w:t>
      </w:r>
    </w:p>
    <w:p w14:paraId="7E832434" w14:textId="77777777" w:rsidR="00985627" w:rsidRDefault="00985627" w:rsidP="00985627">
      <w:pPr>
        <w:rPr>
          <w:rFonts w:ascii="Trebuchet MS" w:hAnsi="Trebuchet MS"/>
          <w:sz w:val="22"/>
          <w:szCs w:val="22"/>
        </w:rPr>
      </w:pPr>
    </w:p>
    <w:p w14:paraId="56623DED" w14:textId="77777777" w:rsidR="00424D39" w:rsidRDefault="00424D39" w:rsidP="00985627">
      <w:pPr>
        <w:rPr>
          <w:rFonts w:ascii="Trebuchet MS" w:hAnsi="Trebuchet MS"/>
          <w:sz w:val="22"/>
          <w:szCs w:val="22"/>
        </w:rPr>
      </w:pPr>
    </w:p>
    <w:p w14:paraId="061A7E1B" w14:textId="77777777" w:rsidR="00424D39" w:rsidRDefault="00424D39" w:rsidP="00985627">
      <w:pPr>
        <w:rPr>
          <w:rFonts w:ascii="Trebuchet MS" w:hAnsi="Trebuchet MS"/>
          <w:sz w:val="22"/>
          <w:szCs w:val="22"/>
        </w:rPr>
      </w:pPr>
    </w:p>
    <w:p w14:paraId="485FD2EF" w14:textId="77777777" w:rsidR="00424D39" w:rsidRDefault="00424D39" w:rsidP="00985627">
      <w:pPr>
        <w:rPr>
          <w:rFonts w:ascii="Trebuchet MS" w:hAnsi="Trebuchet MS"/>
          <w:sz w:val="22"/>
          <w:szCs w:val="22"/>
        </w:rPr>
      </w:pPr>
    </w:p>
    <w:p w14:paraId="73087E6E" w14:textId="77777777" w:rsidR="00424D39" w:rsidRDefault="00424D39" w:rsidP="00985627">
      <w:pPr>
        <w:rPr>
          <w:rFonts w:ascii="Trebuchet MS" w:hAnsi="Trebuchet MS"/>
          <w:sz w:val="22"/>
          <w:szCs w:val="22"/>
        </w:rPr>
      </w:pPr>
    </w:p>
    <w:p w14:paraId="6AB77B79" w14:textId="77777777" w:rsidR="00424D39" w:rsidRDefault="00424D39" w:rsidP="00985627">
      <w:pPr>
        <w:rPr>
          <w:rFonts w:ascii="Trebuchet MS" w:hAnsi="Trebuchet MS"/>
          <w:sz w:val="22"/>
          <w:szCs w:val="22"/>
        </w:rPr>
      </w:pPr>
    </w:p>
    <w:p w14:paraId="16366722" w14:textId="77777777" w:rsidR="00424D39" w:rsidRDefault="00424D39" w:rsidP="00985627">
      <w:pPr>
        <w:rPr>
          <w:rFonts w:ascii="Trebuchet MS" w:hAnsi="Trebuchet MS"/>
          <w:sz w:val="22"/>
          <w:szCs w:val="22"/>
        </w:rPr>
      </w:pPr>
    </w:p>
    <w:p w14:paraId="0B9231A5" w14:textId="77777777" w:rsidR="00424D39" w:rsidRDefault="00424D39" w:rsidP="00985627">
      <w:pPr>
        <w:rPr>
          <w:rFonts w:ascii="Trebuchet MS" w:hAnsi="Trebuchet MS"/>
          <w:sz w:val="22"/>
          <w:szCs w:val="22"/>
        </w:rPr>
      </w:pPr>
    </w:p>
    <w:p w14:paraId="1823D4B1" w14:textId="77777777" w:rsidR="00424D39" w:rsidRDefault="00985627" w:rsidP="00985627">
      <w:pPr>
        <w:rPr>
          <w:rFonts w:ascii="Trebuchet MS" w:hAnsi="Trebuchet MS"/>
          <w:sz w:val="22"/>
          <w:szCs w:val="22"/>
        </w:rPr>
      </w:pPr>
      <w:r w:rsidRPr="00985627">
        <w:rPr>
          <w:rFonts w:ascii="Trebuchet MS" w:hAnsi="Trebuchet MS"/>
          <w:sz w:val="22"/>
          <w:szCs w:val="22"/>
        </w:rPr>
        <w:t>00:40:58</w:t>
      </w:r>
      <w:r w:rsidRPr="00985627">
        <w:rPr>
          <w:rFonts w:ascii="Trebuchet MS" w:hAnsi="Trebuchet MS"/>
          <w:sz w:val="22"/>
          <w:szCs w:val="22"/>
        </w:rPr>
        <w:tab/>
        <w:t>Ian Makgill:</w:t>
      </w:r>
      <w:r w:rsidRPr="00985627">
        <w:rPr>
          <w:rFonts w:ascii="Trebuchet MS" w:hAnsi="Trebuchet MS"/>
          <w:sz w:val="22"/>
          <w:szCs w:val="22"/>
        </w:rPr>
        <w:tab/>
      </w:r>
    </w:p>
    <w:p w14:paraId="79EDF62D" w14:textId="028735B3" w:rsidR="00985627" w:rsidRPr="00985627" w:rsidRDefault="00985627" w:rsidP="00985627">
      <w:pPr>
        <w:rPr>
          <w:rFonts w:ascii="Trebuchet MS" w:hAnsi="Trebuchet MS"/>
          <w:sz w:val="22"/>
          <w:szCs w:val="22"/>
        </w:rPr>
      </w:pPr>
      <w:r w:rsidRPr="00985627">
        <w:rPr>
          <w:rFonts w:ascii="Trebuchet MS" w:hAnsi="Trebuchet MS"/>
          <w:sz w:val="22"/>
          <w:szCs w:val="22"/>
        </w:rPr>
        <w:t>A lot of the publication process can be automated, but it does need authorities to provide reliable data in the first place. e.g. contract expiry can be automated but only if contract duration is published properly in the first place. 26% of contracts in Contracts Finder don’t have an end date.</w:t>
      </w:r>
    </w:p>
    <w:p w14:paraId="084324F4" w14:textId="77777777" w:rsidR="00985627" w:rsidRDefault="00985627" w:rsidP="00985627">
      <w:pPr>
        <w:rPr>
          <w:rFonts w:ascii="Trebuchet MS" w:hAnsi="Trebuchet MS"/>
          <w:sz w:val="22"/>
          <w:szCs w:val="22"/>
        </w:rPr>
      </w:pPr>
    </w:p>
    <w:p w14:paraId="62DE51EB" w14:textId="77777777" w:rsidR="00424D39" w:rsidRDefault="00985627" w:rsidP="00985627">
      <w:pPr>
        <w:rPr>
          <w:rFonts w:ascii="Trebuchet MS" w:hAnsi="Trebuchet MS"/>
          <w:sz w:val="22"/>
          <w:szCs w:val="22"/>
        </w:rPr>
      </w:pPr>
      <w:r w:rsidRPr="00985627">
        <w:rPr>
          <w:rFonts w:ascii="Trebuchet MS" w:hAnsi="Trebuchet MS"/>
          <w:sz w:val="22"/>
          <w:szCs w:val="22"/>
        </w:rPr>
        <w:t>00:41:10</w:t>
      </w:r>
      <w:r w:rsidRPr="00985627">
        <w:rPr>
          <w:rFonts w:ascii="Trebuchet MS" w:hAnsi="Trebuchet MS"/>
          <w:sz w:val="22"/>
          <w:szCs w:val="22"/>
        </w:rPr>
        <w:tab/>
        <w:t>Ruairi Macdonald:</w:t>
      </w:r>
      <w:r w:rsidRPr="00985627">
        <w:rPr>
          <w:rFonts w:ascii="Trebuchet MS" w:hAnsi="Trebuchet MS"/>
          <w:sz w:val="22"/>
          <w:szCs w:val="22"/>
        </w:rPr>
        <w:tab/>
      </w:r>
    </w:p>
    <w:p w14:paraId="390A0A91" w14:textId="31A35AC7" w:rsidR="00985627" w:rsidRPr="00985627" w:rsidRDefault="00985627" w:rsidP="00985627">
      <w:pPr>
        <w:rPr>
          <w:rFonts w:ascii="Trebuchet MS" w:hAnsi="Trebuchet MS"/>
          <w:sz w:val="22"/>
          <w:szCs w:val="22"/>
        </w:rPr>
      </w:pPr>
      <w:r w:rsidRPr="00985627">
        <w:rPr>
          <w:rFonts w:ascii="Trebuchet MS" w:hAnsi="Trebuchet MS"/>
          <w:sz w:val="22"/>
          <w:szCs w:val="22"/>
        </w:rPr>
        <w:t xml:space="preserve">Question: In the UK solicitation / invitation to tenders are published on a </w:t>
      </w:r>
      <w:proofErr w:type="gramStart"/>
      <w:r w:rsidRPr="00985627">
        <w:rPr>
          <w:rFonts w:ascii="Trebuchet MS" w:hAnsi="Trebuchet MS"/>
          <w:sz w:val="22"/>
          <w:szCs w:val="22"/>
        </w:rPr>
        <w:t>third party</w:t>
      </w:r>
      <w:proofErr w:type="gramEnd"/>
      <w:r w:rsidRPr="00985627">
        <w:rPr>
          <w:rFonts w:ascii="Trebuchet MS" w:hAnsi="Trebuchet MS"/>
          <w:sz w:val="22"/>
          <w:szCs w:val="22"/>
        </w:rPr>
        <w:t xml:space="preserve"> system, but then pulled down when the procedure ends. It central gov is willing to pay for retaining these docs online, why is this not easy to do? These docs are helpful for the market, other contracting authorities, and researchers - no?</w:t>
      </w:r>
    </w:p>
    <w:p w14:paraId="352C7627" w14:textId="77777777" w:rsidR="00985627" w:rsidRDefault="00985627" w:rsidP="00985627">
      <w:pPr>
        <w:rPr>
          <w:rFonts w:ascii="Trebuchet MS" w:hAnsi="Trebuchet MS"/>
          <w:sz w:val="22"/>
          <w:szCs w:val="22"/>
        </w:rPr>
      </w:pPr>
    </w:p>
    <w:p w14:paraId="50742364" w14:textId="77777777" w:rsidR="00424D39" w:rsidRDefault="00985627" w:rsidP="00985627">
      <w:pPr>
        <w:rPr>
          <w:rFonts w:ascii="Trebuchet MS" w:hAnsi="Trebuchet MS"/>
          <w:sz w:val="22"/>
          <w:szCs w:val="22"/>
        </w:rPr>
      </w:pPr>
      <w:r w:rsidRPr="00985627">
        <w:rPr>
          <w:rFonts w:ascii="Trebuchet MS" w:hAnsi="Trebuchet MS"/>
          <w:sz w:val="22"/>
          <w:szCs w:val="22"/>
        </w:rPr>
        <w:t>00:44:17</w:t>
      </w:r>
      <w:r w:rsidRPr="00985627">
        <w:rPr>
          <w:rFonts w:ascii="Trebuchet MS" w:hAnsi="Trebuchet MS"/>
          <w:sz w:val="22"/>
          <w:szCs w:val="22"/>
        </w:rPr>
        <w:tab/>
      </w:r>
      <w:proofErr w:type="spellStart"/>
      <w:r w:rsidRPr="00985627">
        <w:rPr>
          <w:rFonts w:ascii="Trebuchet MS" w:hAnsi="Trebuchet MS"/>
          <w:sz w:val="22"/>
          <w:szCs w:val="22"/>
        </w:rPr>
        <w:t>gavin</w:t>
      </w:r>
      <w:proofErr w:type="spellEnd"/>
      <w:r w:rsidRPr="00985627">
        <w:rPr>
          <w:rFonts w:ascii="Trebuchet MS" w:hAnsi="Trebuchet MS"/>
          <w:sz w:val="22"/>
          <w:szCs w:val="22"/>
        </w:rPr>
        <w:t xml:space="preserve"> </w:t>
      </w:r>
      <w:proofErr w:type="spellStart"/>
      <w:r w:rsidRPr="00985627">
        <w:rPr>
          <w:rFonts w:ascii="Trebuchet MS" w:hAnsi="Trebuchet MS"/>
          <w:sz w:val="22"/>
          <w:szCs w:val="22"/>
        </w:rPr>
        <w:t>hayman</w:t>
      </w:r>
      <w:proofErr w:type="spellEnd"/>
      <w:r w:rsidRPr="00985627">
        <w:rPr>
          <w:rFonts w:ascii="Trebuchet MS" w:hAnsi="Trebuchet MS"/>
          <w:sz w:val="22"/>
          <w:szCs w:val="22"/>
        </w:rPr>
        <w:t>:</w:t>
      </w:r>
      <w:r w:rsidRPr="00985627">
        <w:rPr>
          <w:rFonts w:ascii="Trebuchet MS" w:hAnsi="Trebuchet MS"/>
          <w:sz w:val="22"/>
          <w:szCs w:val="22"/>
        </w:rPr>
        <w:tab/>
      </w:r>
    </w:p>
    <w:p w14:paraId="51443E02" w14:textId="05F9851B" w:rsidR="00985627" w:rsidRPr="00985627" w:rsidRDefault="00985627" w:rsidP="00985627">
      <w:pPr>
        <w:rPr>
          <w:rFonts w:ascii="Trebuchet MS" w:hAnsi="Trebuchet MS"/>
          <w:sz w:val="22"/>
          <w:szCs w:val="22"/>
        </w:rPr>
      </w:pPr>
      <w:r w:rsidRPr="00985627">
        <w:rPr>
          <w:rFonts w:ascii="Trebuchet MS" w:hAnsi="Trebuchet MS"/>
          <w:sz w:val="22"/>
          <w:szCs w:val="22"/>
        </w:rPr>
        <w:t>Hi everyone, our full take on the consultation response is here if of interest: https://www.open-contracting.org/news/progress-on-uk-procurement-reform-ocps-quick-take-on-cabinet-offices-consultation-response/</w:t>
      </w:r>
    </w:p>
    <w:p w14:paraId="50147EE5" w14:textId="77777777" w:rsidR="00985627" w:rsidRDefault="00985627" w:rsidP="00985627">
      <w:pPr>
        <w:rPr>
          <w:rFonts w:ascii="Trebuchet MS" w:hAnsi="Trebuchet MS"/>
          <w:sz w:val="22"/>
          <w:szCs w:val="22"/>
        </w:rPr>
      </w:pPr>
    </w:p>
    <w:p w14:paraId="1C95B550" w14:textId="77777777" w:rsidR="00424D39" w:rsidRDefault="00985627" w:rsidP="00985627">
      <w:pPr>
        <w:rPr>
          <w:rFonts w:ascii="Trebuchet MS" w:hAnsi="Trebuchet MS"/>
          <w:sz w:val="22"/>
          <w:szCs w:val="22"/>
        </w:rPr>
      </w:pPr>
      <w:r w:rsidRPr="00985627">
        <w:rPr>
          <w:rFonts w:ascii="Trebuchet MS" w:hAnsi="Trebuchet MS"/>
          <w:sz w:val="22"/>
          <w:szCs w:val="22"/>
        </w:rPr>
        <w:t>00:44:52</w:t>
      </w:r>
      <w:r w:rsidRPr="00985627">
        <w:rPr>
          <w:rFonts w:ascii="Trebuchet MS" w:hAnsi="Trebuchet MS"/>
          <w:sz w:val="22"/>
          <w:szCs w:val="22"/>
        </w:rPr>
        <w:tab/>
        <w:t>Albert Sanchez-</w:t>
      </w:r>
      <w:proofErr w:type="spellStart"/>
      <w:r w:rsidRPr="00985627">
        <w:rPr>
          <w:rFonts w:ascii="Trebuchet MS" w:hAnsi="Trebuchet MS"/>
          <w:sz w:val="22"/>
          <w:szCs w:val="22"/>
        </w:rPr>
        <w:t>Graells</w:t>
      </w:r>
      <w:proofErr w:type="spellEnd"/>
      <w:r w:rsidRPr="00985627">
        <w:rPr>
          <w:rFonts w:ascii="Trebuchet MS" w:hAnsi="Trebuchet MS"/>
          <w:sz w:val="22"/>
          <w:szCs w:val="22"/>
        </w:rPr>
        <w:t>:</w:t>
      </w:r>
      <w:r w:rsidRPr="00985627">
        <w:rPr>
          <w:rFonts w:ascii="Trebuchet MS" w:hAnsi="Trebuchet MS"/>
          <w:sz w:val="22"/>
          <w:szCs w:val="22"/>
        </w:rPr>
        <w:tab/>
      </w:r>
    </w:p>
    <w:p w14:paraId="420BAAB1" w14:textId="365978BB" w:rsidR="00985627" w:rsidRDefault="00985627" w:rsidP="00985627">
      <w:pPr>
        <w:rPr>
          <w:rFonts w:ascii="Trebuchet MS" w:hAnsi="Trebuchet MS"/>
          <w:sz w:val="22"/>
          <w:szCs w:val="22"/>
        </w:rPr>
      </w:pPr>
      <w:r w:rsidRPr="00985627">
        <w:rPr>
          <w:rFonts w:ascii="Trebuchet MS" w:hAnsi="Trebuchet MS"/>
          <w:sz w:val="22"/>
          <w:szCs w:val="22"/>
        </w:rPr>
        <w:t>Given the leeway the flexible competitive procedure will bring, what is the point of the light touch regime other than the value threshold issue?</w:t>
      </w:r>
    </w:p>
    <w:p w14:paraId="21798064" w14:textId="77777777" w:rsidR="00424D39" w:rsidRPr="00985627" w:rsidRDefault="00424D39" w:rsidP="00985627">
      <w:pPr>
        <w:rPr>
          <w:rFonts w:ascii="Trebuchet MS" w:hAnsi="Trebuchet MS"/>
          <w:sz w:val="22"/>
          <w:szCs w:val="22"/>
        </w:rPr>
      </w:pPr>
    </w:p>
    <w:p w14:paraId="0FFC56C4" w14:textId="77777777" w:rsidR="00424D39" w:rsidRDefault="00985627" w:rsidP="00985627">
      <w:pPr>
        <w:rPr>
          <w:rFonts w:ascii="Trebuchet MS" w:hAnsi="Trebuchet MS"/>
          <w:sz w:val="22"/>
          <w:szCs w:val="22"/>
        </w:rPr>
      </w:pPr>
      <w:r w:rsidRPr="00985627">
        <w:rPr>
          <w:rFonts w:ascii="Trebuchet MS" w:hAnsi="Trebuchet MS"/>
          <w:sz w:val="22"/>
          <w:szCs w:val="22"/>
        </w:rPr>
        <w:t>00:46:36</w:t>
      </w:r>
      <w:r w:rsidRPr="00985627">
        <w:rPr>
          <w:rFonts w:ascii="Trebuchet MS" w:hAnsi="Trebuchet MS"/>
          <w:sz w:val="22"/>
          <w:szCs w:val="22"/>
        </w:rPr>
        <w:tab/>
      </w:r>
      <w:proofErr w:type="spellStart"/>
      <w:r w:rsidRPr="00985627">
        <w:rPr>
          <w:rFonts w:ascii="Trebuchet MS" w:hAnsi="Trebuchet MS"/>
          <w:sz w:val="22"/>
          <w:szCs w:val="22"/>
        </w:rPr>
        <w:t>gavin</w:t>
      </w:r>
      <w:proofErr w:type="spellEnd"/>
      <w:r w:rsidRPr="00985627">
        <w:rPr>
          <w:rFonts w:ascii="Trebuchet MS" w:hAnsi="Trebuchet MS"/>
          <w:sz w:val="22"/>
          <w:szCs w:val="22"/>
        </w:rPr>
        <w:t xml:space="preserve"> </w:t>
      </w:r>
      <w:proofErr w:type="spellStart"/>
      <w:r w:rsidRPr="00985627">
        <w:rPr>
          <w:rFonts w:ascii="Trebuchet MS" w:hAnsi="Trebuchet MS"/>
          <w:sz w:val="22"/>
          <w:szCs w:val="22"/>
        </w:rPr>
        <w:t>hayman</w:t>
      </w:r>
      <w:proofErr w:type="spellEnd"/>
      <w:r w:rsidRPr="00985627">
        <w:rPr>
          <w:rFonts w:ascii="Trebuchet MS" w:hAnsi="Trebuchet MS"/>
          <w:sz w:val="22"/>
          <w:szCs w:val="22"/>
        </w:rPr>
        <w:t>:</w:t>
      </w:r>
      <w:r w:rsidRPr="00985627">
        <w:rPr>
          <w:rFonts w:ascii="Trebuchet MS" w:hAnsi="Trebuchet MS"/>
          <w:sz w:val="22"/>
          <w:szCs w:val="22"/>
        </w:rPr>
        <w:tab/>
      </w:r>
    </w:p>
    <w:p w14:paraId="54A02B94" w14:textId="2117C561" w:rsidR="00985627" w:rsidRPr="00985627" w:rsidRDefault="00985627" w:rsidP="00985627">
      <w:pPr>
        <w:rPr>
          <w:rFonts w:ascii="Trebuchet MS" w:hAnsi="Trebuchet MS"/>
          <w:sz w:val="22"/>
          <w:szCs w:val="22"/>
        </w:rPr>
      </w:pPr>
      <w:r w:rsidRPr="00985627">
        <w:rPr>
          <w:rFonts w:ascii="Trebuchet MS" w:hAnsi="Trebuchet MS"/>
          <w:sz w:val="22"/>
          <w:szCs w:val="22"/>
        </w:rPr>
        <w:t>Wanted to give a shout out to Prof Sanchez-</w:t>
      </w:r>
      <w:proofErr w:type="spellStart"/>
      <w:r w:rsidRPr="00985627">
        <w:rPr>
          <w:rFonts w:ascii="Trebuchet MS" w:hAnsi="Trebuchet MS"/>
          <w:sz w:val="22"/>
          <w:szCs w:val="22"/>
        </w:rPr>
        <w:t>Graells</w:t>
      </w:r>
      <w:proofErr w:type="spellEnd"/>
      <w:r w:rsidRPr="00985627">
        <w:rPr>
          <w:rFonts w:ascii="Trebuchet MS" w:hAnsi="Trebuchet MS"/>
          <w:sz w:val="22"/>
          <w:szCs w:val="22"/>
        </w:rPr>
        <w:t xml:space="preserve"> analysis of the Green Paper response here too: </w:t>
      </w:r>
      <w:hyperlink r:id="rId13" w:history="1">
        <w:r w:rsidR="00424D39" w:rsidRPr="00FE5964">
          <w:rPr>
            <w:rStyle w:val="Hyperlink"/>
            <w:rFonts w:ascii="Trebuchet MS" w:hAnsi="Trebuchet MS"/>
            <w:sz w:val="22"/>
            <w:szCs w:val="22"/>
          </w:rPr>
          <w:t>https://www.howtocrackanut.com/blog/2022/1/11/uk-government-transforming-public-procurement-response-comments</w:t>
        </w:r>
      </w:hyperlink>
      <w:r w:rsidR="00424D39">
        <w:rPr>
          <w:rFonts w:ascii="Trebuchet MS" w:hAnsi="Trebuchet MS"/>
          <w:sz w:val="22"/>
          <w:szCs w:val="22"/>
        </w:rPr>
        <w:t xml:space="preserve"> </w:t>
      </w:r>
    </w:p>
    <w:p w14:paraId="39B080C8" w14:textId="77777777" w:rsidR="00424D39" w:rsidRDefault="00424D39" w:rsidP="00985627">
      <w:pPr>
        <w:rPr>
          <w:rFonts w:ascii="Trebuchet MS" w:hAnsi="Trebuchet MS"/>
          <w:sz w:val="22"/>
          <w:szCs w:val="22"/>
        </w:rPr>
      </w:pPr>
    </w:p>
    <w:p w14:paraId="053A52B0" w14:textId="77777777" w:rsidR="00424D39" w:rsidRDefault="00985627" w:rsidP="00985627">
      <w:pPr>
        <w:rPr>
          <w:rFonts w:ascii="Trebuchet MS" w:hAnsi="Trebuchet MS"/>
          <w:sz w:val="22"/>
          <w:szCs w:val="22"/>
        </w:rPr>
      </w:pPr>
      <w:r w:rsidRPr="00985627">
        <w:rPr>
          <w:rFonts w:ascii="Trebuchet MS" w:hAnsi="Trebuchet MS"/>
          <w:sz w:val="22"/>
          <w:szCs w:val="22"/>
        </w:rPr>
        <w:t>00:46:44</w:t>
      </w:r>
      <w:r w:rsidRPr="00985627">
        <w:rPr>
          <w:rFonts w:ascii="Trebuchet MS" w:hAnsi="Trebuchet MS"/>
          <w:sz w:val="22"/>
          <w:szCs w:val="22"/>
        </w:rPr>
        <w:tab/>
        <w:t xml:space="preserve">Ian </w:t>
      </w:r>
      <w:proofErr w:type="spellStart"/>
      <w:r w:rsidRPr="00985627">
        <w:rPr>
          <w:rFonts w:ascii="Trebuchet MS" w:hAnsi="Trebuchet MS"/>
          <w:sz w:val="22"/>
          <w:szCs w:val="22"/>
        </w:rPr>
        <w:t>Brotherston</w:t>
      </w:r>
      <w:proofErr w:type="spellEnd"/>
      <w:r w:rsidRPr="00985627">
        <w:rPr>
          <w:rFonts w:ascii="Trebuchet MS" w:hAnsi="Trebuchet MS"/>
          <w:sz w:val="22"/>
          <w:szCs w:val="22"/>
        </w:rPr>
        <w:t>:</w:t>
      </w:r>
      <w:r w:rsidRPr="00985627">
        <w:rPr>
          <w:rFonts w:ascii="Trebuchet MS" w:hAnsi="Trebuchet MS"/>
          <w:sz w:val="22"/>
          <w:szCs w:val="22"/>
        </w:rPr>
        <w:tab/>
      </w:r>
    </w:p>
    <w:p w14:paraId="1FB4C075" w14:textId="2982D1BA" w:rsidR="00985627" w:rsidRDefault="00985627" w:rsidP="00985627">
      <w:pPr>
        <w:rPr>
          <w:rFonts w:ascii="Trebuchet MS" w:hAnsi="Trebuchet MS"/>
          <w:sz w:val="22"/>
          <w:szCs w:val="22"/>
        </w:rPr>
      </w:pPr>
      <w:r w:rsidRPr="00985627">
        <w:rPr>
          <w:rFonts w:ascii="Trebuchet MS" w:hAnsi="Trebuchet MS"/>
          <w:sz w:val="22"/>
          <w:szCs w:val="22"/>
        </w:rPr>
        <w:t xml:space="preserve">Flexible competitive procedure in the future and SBRI now much better than Innovation Partnerships </w:t>
      </w:r>
      <w:proofErr w:type="spellStart"/>
      <w:r w:rsidRPr="00985627">
        <w:rPr>
          <w:rFonts w:ascii="Trebuchet MS" w:hAnsi="Trebuchet MS"/>
          <w:sz w:val="22"/>
          <w:szCs w:val="22"/>
        </w:rPr>
        <w:t>imho</w:t>
      </w:r>
      <w:proofErr w:type="spellEnd"/>
      <w:r w:rsidRPr="00985627">
        <w:rPr>
          <w:rFonts w:ascii="Trebuchet MS" w:hAnsi="Trebuchet MS"/>
          <w:sz w:val="22"/>
          <w:szCs w:val="22"/>
        </w:rPr>
        <w:t xml:space="preserve"> (as Julian knows) as Innovation Partnerships have some severe limitations</w:t>
      </w:r>
    </w:p>
    <w:p w14:paraId="1AB4915B" w14:textId="77777777" w:rsidR="00424D39" w:rsidRPr="00985627" w:rsidRDefault="00424D39" w:rsidP="00985627">
      <w:pPr>
        <w:rPr>
          <w:rFonts w:ascii="Trebuchet MS" w:hAnsi="Trebuchet MS"/>
          <w:sz w:val="22"/>
          <w:szCs w:val="22"/>
        </w:rPr>
      </w:pPr>
    </w:p>
    <w:p w14:paraId="15786CD7" w14:textId="77777777" w:rsidR="00424D39" w:rsidRDefault="00985627" w:rsidP="00985627">
      <w:pPr>
        <w:rPr>
          <w:rFonts w:ascii="Trebuchet MS" w:hAnsi="Trebuchet MS"/>
          <w:sz w:val="22"/>
          <w:szCs w:val="22"/>
        </w:rPr>
      </w:pPr>
      <w:r w:rsidRPr="00985627">
        <w:rPr>
          <w:rFonts w:ascii="Trebuchet MS" w:hAnsi="Trebuchet MS"/>
          <w:sz w:val="22"/>
          <w:szCs w:val="22"/>
        </w:rPr>
        <w:t>00:48:46</w:t>
      </w:r>
      <w:r w:rsidRPr="00985627">
        <w:rPr>
          <w:rFonts w:ascii="Trebuchet MS" w:hAnsi="Trebuchet MS"/>
          <w:sz w:val="22"/>
          <w:szCs w:val="22"/>
        </w:rPr>
        <w:tab/>
        <w:t xml:space="preserve">Kieran </w:t>
      </w:r>
      <w:proofErr w:type="spellStart"/>
      <w:r w:rsidRPr="00985627">
        <w:rPr>
          <w:rFonts w:ascii="Trebuchet MS" w:hAnsi="Trebuchet MS"/>
          <w:sz w:val="22"/>
          <w:szCs w:val="22"/>
        </w:rPr>
        <w:t>McGaughey</w:t>
      </w:r>
      <w:proofErr w:type="spellEnd"/>
      <w:r w:rsidRPr="00985627">
        <w:rPr>
          <w:rFonts w:ascii="Trebuchet MS" w:hAnsi="Trebuchet MS"/>
          <w:sz w:val="22"/>
          <w:szCs w:val="22"/>
        </w:rPr>
        <w:t>:</w:t>
      </w:r>
      <w:r w:rsidRPr="00985627">
        <w:rPr>
          <w:rFonts w:ascii="Trebuchet MS" w:hAnsi="Trebuchet MS"/>
          <w:sz w:val="22"/>
          <w:szCs w:val="22"/>
        </w:rPr>
        <w:tab/>
      </w:r>
    </w:p>
    <w:p w14:paraId="74480D5C" w14:textId="0CEDAFA8" w:rsidR="00985627" w:rsidRDefault="00985627" w:rsidP="00985627">
      <w:pPr>
        <w:rPr>
          <w:rFonts w:ascii="Trebuchet MS" w:hAnsi="Trebuchet MS"/>
          <w:sz w:val="22"/>
          <w:szCs w:val="22"/>
        </w:rPr>
      </w:pPr>
      <w:r w:rsidRPr="00985627">
        <w:rPr>
          <w:rFonts w:ascii="Trebuchet MS" w:hAnsi="Trebuchet MS"/>
          <w:sz w:val="22"/>
          <w:szCs w:val="22"/>
        </w:rPr>
        <w:t>Hi Albert. Re your earlier comment, my experience would suggest that, in the absence of funding/support, most Councils won't feel confident in fully embracing any new flexibilities. The current light touch regime flexibilities for example are not always fully availed of. Clear guidance would encourage greater use of new flexibilities.</w:t>
      </w:r>
    </w:p>
    <w:p w14:paraId="56937F0A" w14:textId="77777777" w:rsidR="00424D39" w:rsidRPr="00985627" w:rsidRDefault="00424D39" w:rsidP="00985627">
      <w:pPr>
        <w:rPr>
          <w:rFonts w:ascii="Trebuchet MS" w:hAnsi="Trebuchet MS"/>
          <w:sz w:val="22"/>
          <w:szCs w:val="22"/>
        </w:rPr>
      </w:pPr>
    </w:p>
    <w:p w14:paraId="2FD802BC" w14:textId="77777777" w:rsidR="00424D39" w:rsidRDefault="00985627" w:rsidP="00985627">
      <w:pPr>
        <w:rPr>
          <w:rFonts w:ascii="Trebuchet MS" w:hAnsi="Trebuchet MS"/>
          <w:sz w:val="22"/>
          <w:szCs w:val="22"/>
        </w:rPr>
      </w:pPr>
      <w:r w:rsidRPr="00985627">
        <w:rPr>
          <w:rFonts w:ascii="Trebuchet MS" w:hAnsi="Trebuchet MS"/>
          <w:sz w:val="22"/>
          <w:szCs w:val="22"/>
        </w:rPr>
        <w:t>00:49:27</w:t>
      </w:r>
      <w:r w:rsidRPr="00985627">
        <w:rPr>
          <w:rFonts w:ascii="Trebuchet MS" w:hAnsi="Trebuchet MS"/>
          <w:sz w:val="22"/>
          <w:szCs w:val="22"/>
        </w:rPr>
        <w:tab/>
        <w:t>Ian Makgill:</w:t>
      </w:r>
      <w:r w:rsidRPr="00985627">
        <w:rPr>
          <w:rFonts w:ascii="Trebuchet MS" w:hAnsi="Trebuchet MS"/>
          <w:sz w:val="22"/>
          <w:szCs w:val="22"/>
        </w:rPr>
        <w:tab/>
      </w:r>
    </w:p>
    <w:p w14:paraId="0B357FDB" w14:textId="594B5380" w:rsidR="00985627" w:rsidRDefault="00985627" w:rsidP="00985627">
      <w:pPr>
        <w:rPr>
          <w:rFonts w:ascii="Trebuchet MS" w:hAnsi="Trebuchet MS"/>
          <w:sz w:val="22"/>
          <w:szCs w:val="22"/>
        </w:rPr>
      </w:pPr>
      <w:r w:rsidRPr="00985627">
        <w:rPr>
          <w:rFonts w:ascii="Trebuchet MS" w:hAnsi="Trebuchet MS"/>
          <w:sz w:val="22"/>
          <w:szCs w:val="22"/>
        </w:rPr>
        <w:t>SBRI was v flawed and small companies trying to use it have had some very poor experiences. I fear that the changes won’t fix these problems.</w:t>
      </w:r>
    </w:p>
    <w:p w14:paraId="39CF2DD7" w14:textId="77777777" w:rsidR="00FE72EE" w:rsidRPr="00985627" w:rsidRDefault="00FE72EE" w:rsidP="00985627">
      <w:pPr>
        <w:rPr>
          <w:rFonts w:ascii="Trebuchet MS" w:hAnsi="Trebuchet MS"/>
          <w:sz w:val="22"/>
          <w:szCs w:val="22"/>
        </w:rPr>
      </w:pPr>
    </w:p>
    <w:p w14:paraId="16DCAD5F" w14:textId="77777777" w:rsidR="00FE72EE" w:rsidRDefault="00985627" w:rsidP="00985627">
      <w:pPr>
        <w:rPr>
          <w:rFonts w:ascii="Trebuchet MS" w:hAnsi="Trebuchet MS"/>
          <w:sz w:val="22"/>
          <w:szCs w:val="22"/>
        </w:rPr>
      </w:pPr>
      <w:r w:rsidRPr="00985627">
        <w:rPr>
          <w:rFonts w:ascii="Trebuchet MS" w:hAnsi="Trebuchet MS"/>
          <w:sz w:val="22"/>
          <w:szCs w:val="22"/>
        </w:rPr>
        <w:t>00:49:50</w:t>
      </w:r>
      <w:r w:rsidRPr="00985627">
        <w:rPr>
          <w:rFonts w:ascii="Trebuchet MS" w:hAnsi="Trebuchet MS"/>
          <w:sz w:val="22"/>
          <w:szCs w:val="22"/>
        </w:rPr>
        <w:tab/>
        <w:t>Sascha Haselmayer:</w:t>
      </w:r>
      <w:r w:rsidRPr="00985627">
        <w:rPr>
          <w:rFonts w:ascii="Trebuchet MS" w:hAnsi="Trebuchet MS"/>
          <w:sz w:val="22"/>
          <w:szCs w:val="22"/>
        </w:rPr>
        <w:tab/>
      </w:r>
    </w:p>
    <w:p w14:paraId="1E76AABC" w14:textId="2AF3DC3F" w:rsidR="00985627" w:rsidRDefault="00985627" w:rsidP="00985627">
      <w:pPr>
        <w:rPr>
          <w:rFonts w:ascii="Trebuchet MS" w:hAnsi="Trebuchet MS"/>
          <w:sz w:val="22"/>
          <w:szCs w:val="22"/>
        </w:rPr>
      </w:pPr>
      <w:r w:rsidRPr="00985627">
        <w:rPr>
          <w:rFonts w:ascii="Trebuchet MS" w:hAnsi="Trebuchet MS"/>
          <w:sz w:val="22"/>
          <w:szCs w:val="22"/>
        </w:rPr>
        <w:t>Kieran, I agree. We have seen this in the UK and elsewhere in the EU around adopting all kinds of new procedures over the past decade +</w:t>
      </w:r>
    </w:p>
    <w:p w14:paraId="68552258" w14:textId="77777777" w:rsidR="00FE72EE" w:rsidRPr="00985627" w:rsidRDefault="00FE72EE" w:rsidP="00985627">
      <w:pPr>
        <w:rPr>
          <w:rFonts w:ascii="Trebuchet MS" w:hAnsi="Trebuchet MS"/>
          <w:sz w:val="22"/>
          <w:szCs w:val="22"/>
        </w:rPr>
      </w:pPr>
    </w:p>
    <w:p w14:paraId="761954A6" w14:textId="77777777" w:rsidR="00FE72EE" w:rsidRDefault="00985627" w:rsidP="00985627">
      <w:pPr>
        <w:rPr>
          <w:rFonts w:ascii="Trebuchet MS" w:hAnsi="Trebuchet MS"/>
          <w:sz w:val="22"/>
          <w:szCs w:val="22"/>
        </w:rPr>
      </w:pPr>
      <w:r w:rsidRPr="00985627">
        <w:rPr>
          <w:rFonts w:ascii="Trebuchet MS" w:hAnsi="Trebuchet MS"/>
          <w:sz w:val="22"/>
          <w:szCs w:val="22"/>
        </w:rPr>
        <w:t>00:50:48</w:t>
      </w:r>
      <w:r w:rsidRPr="00985627">
        <w:rPr>
          <w:rFonts w:ascii="Trebuchet MS" w:hAnsi="Trebuchet MS"/>
          <w:sz w:val="22"/>
          <w:szCs w:val="22"/>
        </w:rPr>
        <w:tab/>
        <w:t>Albert Sanchez-</w:t>
      </w:r>
      <w:proofErr w:type="spellStart"/>
      <w:r w:rsidRPr="00985627">
        <w:rPr>
          <w:rFonts w:ascii="Trebuchet MS" w:hAnsi="Trebuchet MS"/>
          <w:sz w:val="22"/>
          <w:szCs w:val="22"/>
        </w:rPr>
        <w:t>Graells</w:t>
      </w:r>
      <w:proofErr w:type="spellEnd"/>
      <w:r w:rsidRPr="00985627">
        <w:rPr>
          <w:rFonts w:ascii="Trebuchet MS" w:hAnsi="Trebuchet MS"/>
          <w:sz w:val="22"/>
          <w:szCs w:val="22"/>
        </w:rPr>
        <w:t>:</w:t>
      </w:r>
      <w:r w:rsidRPr="00985627">
        <w:rPr>
          <w:rFonts w:ascii="Trebuchet MS" w:hAnsi="Trebuchet MS"/>
          <w:sz w:val="22"/>
          <w:szCs w:val="22"/>
        </w:rPr>
        <w:tab/>
      </w:r>
    </w:p>
    <w:p w14:paraId="4980AE49" w14:textId="2513726C" w:rsidR="00985627" w:rsidRPr="00985627" w:rsidRDefault="00985627" w:rsidP="00985627">
      <w:pPr>
        <w:rPr>
          <w:rFonts w:ascii="Trebuchet MS" w:hAnsi="Trebuchet MS"/>
          <w:sz w:val="22"/>
          <w:szCs w:val="22"/>
        </w:rPr>
      </w:pPr>
      <w:r w:rsidRPr="00985627">
        <w:rPr>
          <w:rFonts w:ascii="Trebuchet MS" w:hAnsi="Trebuchet MS"/>
          <w:sz w:val="22"/>
          <w:szCs w:val="22"/>
        </w:rPr>
        <w:t xml:space="preserve">Thanks, Kieran and Sascha. That would be my hunch. And I think that most of the claims of rigidity / doubts as to the 'sufficient' flexibility of future rules and guidance </w:t>
      </w:r>
      <w:proofErr w:type="spellStart"/>
      <w:r w:rsidRPr="00985627">
        <w:rPr>
          <w:rFonts w:ascii="Trebuchet MS" w:hAnsi="Trebuchet MS"/>
          <w:sz w:val="22"/>
          <w:szCs w:val="22"/>
        </w:rPr>
        <w:t>eg</w:t>
      </w:r>
      <w:proofErr w:type="spellEnd"/>
      <w:r w:rsidRPr="00985627">
        <w:rPr>
          <w:rFonts w:ascii="Trebuchet MS" w:hAnsi="Trebuchet MS"/>
          <w:sz w:val="22"/>
          <w:szCs w:val="22"/>
        </w:rPr>
        <w:t xml:space="preserve"> re flexible competitive that Julian clearly explained are, at bottom, also a problem of resourcing (on both public and private sides)</w:t>
      </w:r>
    </w:p>
    <w:p w14:paraId="3045FE2F" w14:textId="77777777" w:rsidR="00FE72EE" w:rsidRDefault="00FE72EE" w:rsidP="00985627">
      <w:pPr>
        <w:rPr>
          <w:rFonts w:ascii="Trebuchet MS" w:hAnsi="Trebuchet MS"/>
          <w:sz w:val="22"/>
          <w:szCs w:val="22"/>
        </w:rPr>
      </w:pPr>
    </w:p>
    <w:p w14:paraId="79325665" w14:textId="77777777" w:rsidR="00FE72EE" w:rsidRDefault="00FE72EE" w:rsidP="00985627">
      <w:pPr>
        <w:rPr>
          <w:rFonts w:ascii="Trebuchet MS" w:hAnsi="Trebuchet MS"/>
          <w:sz w:val="22"/>
          <w:szCs w:val="22"/>
        </w:rPr>
      </w:pPr>
    </w:p>
    <w:p w14:paraId="1BC4F665" w14:textId="77777777" w:rsidR="00FE72EE" w:rsidRDefault="00FE72EE" w:rsidP="00985627">
      <w:pPr>
        <w:rPr>
          <w:rFonts w:ascii="Trebuchet MS" w:hAnsi="Trebuchet MS"/>
          <w:sz w:val="22"/>
          <w:szCs w:val="22"/>
        </w:rPr>
      </w:pPr>
    </w:p>
    <w:p w14:paraId="586AB974" w14:textId="77777777" w:rsidR="00FE72EE" w:rsidRDefault="00FE72EE" w:rsidP="00985627">
      <w:pPr>
        <w:rPr>
          <w:rFonts w:ascii="Trebuchet MS" w:hAnsi="Trebuchet MS"/>
          <w:sz w:val="22"/>
          <w:szCs w:val="22"/>
        </w:rPr>
      </w:pPr>
    </w:p>
    <w:p w14:paraId="322A3E02" w14:textId="77777777" w:rsidR="00FE72EE" w:rsidRDefault="00985627" w:rsidP="00985627">
      <w:pPr>
        <w:rPr>
          <w:rFonts w:ascii="Trebuchet MS" w:hAnsi="Trebuchet MS"/>
          <w:sz w:val="22"/>
          <w:szCs w:val="22"/>
        </w:rPr>
      </w:pPr>
      <w:r w:rsidRPr="00985627">
        <w:rPr>
          <w:rFonts w:ascii="Trebuchet MS" w:hAnsi="Trebuchet MS"/>
          <w:sz w:val="22"/>
          <w:szCs w:val="22"/>
        </w:rPr>
        <w:t>00:51:48</w:t>
      </w:r>
      <w:r w:rsidRPr="00985627">
        <w:rPr>
          <w:rFonts w:ascii="Trebuchet MS" w:hAnsi="Trebuchet MS"/>
          <w:sz w:val="22"/>
          <w:szCs w:val="22"/>
        </w:rPr>
        <w:tab/>
        <w:t>Dr Jacqui Taylor:</w:t>
      </w:r>
      <w:r w:rsidRPr="00985627">
        <w:rPr>
          <w:rFonts w:ascii="Trebuchet MS" w:hAnsi="Trebuchet MS"/>
          <w:sz w:val="22"/>
          <w:szCs w:val="22"/>
        </w:rPr>
        <w:tab/>
      </w:r>
    </w:p>
    <w:p w14:paraId="68AB0500" w14:textId="1999A12E" w:rsidR="00985627" w:rsidRDefault="00985627" w:rsidP="00985627">
      <w:pPr>
        <w:rPr>
          <w:rFonts w:ascii="Trebuchet MS" w:hAnsi="Trebuchet MS"/>
          <w:sz w:val="22"/>
          <w:szCs w:val="22"/>
        </w:rPr>
      </w:pPr>
      <w:r w:rsidRPr="00985627">
        <w:rPr>
          <w:rFonts w:ascii="Trebuchet MS" w:hAnsi="Trebuchet MS"/>
          <w:sz w:val="22"/>
          <w:szCs w:val="22"/>
        </w:rPr>
        <w:t>SBRI was not much use to SMEs not sure how the changes help with this at all. An additional concern is that the deep technologies which we now need to procure will be more complex for the profession</w:t>
      </w:r>
    </w:p>
    <w:p w14:paraId="35C91C02" w14:textId="77777777" w:rsidR="00FE72EE" w:rsidRPr="00985627" w:rsidRDefault="00FE72EE" w:rsidP="00985627">
      <w:pPr>
        <w:rPr>
          <w:rFonts w:ascii="Trebuchet MS" w:hAnsi="Trebuchet MS"/>
          <w:sz w:val="22"/>
          <w:szCs w:val="22"/>
        </w:rPr>
      </w:pPr>
    </w:p>
    <w:p w14:paraId="7732439C" w14:textId="77777777" w:rsidR="00FE72EE" w:rsidRDefault="00985627" w:rsidP="00985627">
      <w:pPr>
        <w:rPr>
          <w:rFonts w:ascii="Trebuchet MS" w:hAnsi="Trebuchet MS"/>
          <w:sz w:val="22"/>
          <w:szCs w:val="22"/>
        </w:rPr>
      </w:pPr>
      <w:r w:rsidRPr="00985627">
        <w:rPr>
          <w:rFonts w:ascii="Trebuchet MS" w:hAnsi="Trebuchet MS"/>
          <w:sz w:val="22"/>
          <w:szCs w:val="22"/>
        </w:rPr>
        <w:t>00:52:16</w:t>
      </w:r>
      <w:r w:rsidRPr="00985627">
        <w:rPr>
          <w:rFonts w:ascii="Trebuchet MS" w:hAnsi="Trebuchet MS"/>
          <w:sz w:val="22"/>
          <w:szCs w:val="22"/>
        </w:rPr>
        <w:tab/>
        <w:t>Peter Smith:</w:t>
      </w:r>
      <w:r w:rsidRPr="00985627">
        <w:rPr>
          <w:rFonts w:ascii="Trebuchet MS" w:hAnsi="Trebuchet MS"/>
          <w:sz w:val="22"/>
          <w:szCs w:val="22"/>
        </w:rPr>
        <w:tab/>
      </w:r>
    </w:p>
    <w:p w14:paraId="03EBD314" w14:textId="5E58A7FD" w:rsidR="00985627" w:rsidRDefault="00985627" w:rsidP="00985627">
      <w:pPr>
        <w:rPr>
          <w:rFonts w:ascii="Trebuchet MS" w:hAnsi="Trebuchet MS"/>
          <w:sz w:val="22"/>
          <w:szCs w:val="22"/>
        </w:rPr>
      </w:pPr>
      <w:r w:rsidRPr="00985627">
        <w:rPr>
          <w:rFonts w:ascii="Trebuchet MS" w:hAnsi="Trebuchet MS"/>
          <w:sz w:val="22"/>
          <w:szCs w:val="22"/>
        </w:rPr>
        <w:t xml:space="preserve">We may see more and more use of frameworks (often without proper competition at call-off </w:t>
      </w:r>
      <w:proofErr w:type="gramStart"/>
      <w:r w:rsidRPr="00985627">
        <w:rPr>
          <w:rFonts w:ascii="Trebuchet MS" w:hAnsi="Trebuchet MS"/>
          <w:sz w:val="22"/>
          <w:szCs w:val="22"/>
        </w:rPr>
        <w:t>stage)  as</w:t>
      </w:r>
      <w:proofErr w:type="gramEnd"/>
      <w:r w:rsidRPr="00985627">
        <w:rPr>
          <w:rFonts w:ascii="Trebuchet MS" w:hAnsi="Trebuchet MS"/>
          <w:sz w:val="22"/>
          <w:szCs w:val="22"/>
        </w:rPr>
        <w:t xml:space="preserve"> a "safe" and relatively low-resource option.</w:t>
      </w:r>
    </w:p>
    <w:p w14:paraId="0A31798B" w14:textId="77777777" w:rsidR="00FE72EE" w:rsidRPr="00985627" w:rsidRDefault="00FE72EE" w:rsidP="00985627">
      <w:pPr>
        <w:rPr>
          <w:rFonts w:ascii="Trebuchet MS" w:hAnsi="Trebuchet MS"/>
          <w:sz w:val="22"/>
          <w:szCs w:val="22"/>
        </w:rPr>
      </w:pPr>
    </w:p>
    <w:p w14:paraId="3E43D1E1" w14:textId="77777777" w:rsidR="00FE72EE" w:rsidRDefault="00985627" w:rsidP="00985627">
      <w:pPr>
        <w:rPr>
          <w:rFonts w:ascii="Trebuchet MS" w:hAnsi="Trebuchet MS"/>
          <w:sz w:val="22"/>
          <w:szCs w:val="22"/>
        </w:rPr>
      </w:pPr>
      <w:r w:rsidRPr="00985627">
        <w:rPr>
          <w:rFonts w:ascii="Trebuchet MS" w:hAnsi="Trebuchet MS"/>
          <w:sz w:val="22"/>
          <w:szCs w:val="22"/>
        </w:rPr>
        <w:t>00:52:38</w:t>
      </w:r>
      <w:r w:rsidRPr="00985627">
        <w:rPr>
          <w:rFonts w:ascii="Trebuchet MS" w:hAnsi="Trebuchet MS"/>
          <w:sz w:val="22"/>
          <w:szCs w:val="22"/>
        </w:rPr>
        <w:tab/>
        <w:t xml:space="preserve">Ian </w:t>
      </w:r>
      <w:proofErr w:type="spellStart"/>
      <w:r w:rsidRPr="00985627">
        <w:rPr>
          <w:rFonts w:ascii="Trebuchet MS" w:hAnsi="Trebuchet MS"/>
          <w:sz w:val="22"/>
          <w:szCs w:val="22"/>
        </w:rPr>
        <w:t>Brotherston</w:t>
      </w:r>
      <w:proofErr w:type="spellEnd"/>
      <w:r w:rsidRPr="00985627">
        <w:rPr>
          <w:rFonts w:ascii="Trebuchet MS" w:hAnsi="Trebuchet MS"/>
          <w:sz w:val="22"/>
          <w:szCs w:val="22"/>
        </w:rPr>
        <w:t>:</w:t>
      </w:r>
      <w:r w:rsidRPr="00985627">
        <w:rPr>
          <w:rFonts w:ascii="Trebuchet MS" w:hAnsi="Trebuchet MS"/>
          <w:sz w:val="22"/>
          <w:szCs w:val="22"/>
        </w:rPr>
        <w:tab/>
      </w:r>
    </w:p>
    <w:p w14:paraId="090D6655" w14:textId="4AD7828C" w:rsidR="00985627" w:rsidRDefault="00985627" w:rsidP="00985627">
      <w:pPr>
        <w:rPr>
          <w:rFonts w:ascii="Trebuchet MS" w:hAnsi="Trebuchet MS"/>
          <w:sz w:val="22"/>
          <w:szCs w:val="22"/>
        </w:rPr>
      </w:pPr>
      <w:r w:rsidRPr="00985627">
        <w:rPr>
          <w:rFonts w:ascii="Trebuchet MS" w:hAnsi="Trebuchet MS"/>
          <w:sz w:val="22"/>
          <w:szCs w:val="22"/>
        </w:rPr>
        <w:t>@Ian Makgill - as the person responsible for SBRI in Innovate UK I would like to hear about your views and the basis of your comment. Similarly @Jacqui. It works well for SMEs as our evidence suggests</w:t>
      </w:r>
    </w:p>
    <w:p w14:paraId="48B81E95" w14:textId="77777777" w:rsidR="00FE72EE" w:rsidRPr="00985627" w:rsidRDefault="00FE72EE" w:rsidP="00985627">
      <w:pPr>
        <w:rPr>
          <w:rFonts w:ascii="Trebuchet MS" w:hAnsi="Trebuchet MS"/>
          <w:sz w:val="22"/>
          <w:szCs w:val="22"/>
        </w:rPr>
      </w:pPr>
    </w:p>
    <w:p w14:paraId="1A0EEF3D" w14:textId="77777777" w:rsidR="00FE72EE" w:rsidRDefault="00985627" w:rsidP="00985627">
      <w:pPr>
        <w:rPr>
          <w:rFonts w:ascii="Trebuchet MS" w:hAnsi="Trebuchet MS"/>
          <w:sz w:val="22"/>
          <w:szCs w:val="22"/>
        </w:rPr>
      </w:pPr>
      <w:r w:rsidRPr="00985627">
        <w:rPr>
          <w:rFonts w:ascii="Trebuchet MS" w:hAnsi="Trebuchet MS"/>
          <w:sz w:val="22"/>
          <w:szCs w:val="22"/>
        </w:rPr>
        <w:t>00:53:04</w:t>
      </w:r>
      <w:r w:rsidRPr="00985627">
        <w:rPr>
          <w:rFonts w:ascii="Trebuchet MS" w:hAnsi="Trebuchet MS"/>
          <w:sz w:val="22"/>
          <w:szCs w:val="22"/>
        </w:rPr>
        <w:tab/>
        <w:t>Peter Wilson:</w:t>
      </w:r>
      <w:r w:rsidRPr="00985627">
        <w:rPr>
          <w:rFonts w:ascii="Trebuchet MS" w:hAnsi="Trebuchet MS"/>
          <w:sz w:val="22"/>
          <w:szCs w:val="22"/>
        </w:rPr>
        <w:tab/>
      </w:r>
    </w:p>
    <w:p w14:paraId="621B89F7" w14:textId="05EC087A" w:rsidR="00985627" w:rsidRDefault="00985627" w:rsidP="00985627">
      <w:pPr>
        <w:rPr>
          <w:rFonts w:ascii="Trebuchet MS" w:hAnsi="Trebuchet MS"/>
          <w:sz w:val="22"/>
          <w:szCs w:val="22"/>
        </w:rPr>
      </w:pPr>
      <w:r w:rsidRPr="00985627">
        <w:rPr>
          <w:rFonts w:ascii="Trebuchet MS" w:hAnsi="Trebuchet MS"/>
          <w:sz w:val="22"/>
          <w:szCs w:val="22"/>
        </w:rPr>
        <w:t xml:space="preserve">@Peter Smith </w:t>
      </w:r>
      <w:r w:rsidR="00FE72EE">
        <w:rPr>
          <w:rFonts w:ascii="Trebuchet MS" w:hAnsi="Trebuchet MS"/>
          <w:sz w:val="22"/>
          <w:szCs w:val="22"/>
        </w:rPr>
        <w:t>–</w:t>
      </w:r>
      <w:r w:rsidRPr="00985627">
        <w:rPr>
          <w:rFonts w:ascii="Trebuchet MS" w:hAnsi="Trebuchet MS"/>
          <w:sz w:val="22"/>
          <w:szCs w:val="22"/>
        </w:rPr>
        <w:t xml:space="preserve"> agree</w:t>
      </w:r>
    </w:p>
    <w:p w14:paraId="047EDFA9" w14:textId="77777777" w:rsidR="00FE72EE" w:rsidRPr="00985627" w:rsidRDefault="00FE72EE" w:rsidP="00985627">
      <w:pPr>
        <w:rPr>
          <w:rFonts w:ascii="Trebuchet MS" w:hAnsi="Trebuchet MS"/>
          <w:sz w:val="22"/>
          <w:szCs w:val="22"/>
        </w:rPr>
      </w:pPr>
    </w:p>
    <w:p w14:paraId="44A6515C" w14:textId="77777777" w:rsidR="00FE72EE" w:rsidRDefault="00985627" w:rsidP="00985627">
      <w:pPr>
        <w:rPr>
          <w:rFonts w:ascii="Trebuchet MS" w:hAnsi="Trebuchet MS"/>
          <w:sz w:val="22"/>
          <w:szCs w:val="22"/>
        </w:rPr>
      </w:pPr>
      <w:r w:rsidRPr="00985627">
        <w:rPr>
          <w:rFonts w:ascii="Trebuchet MS" w:hAnsi="Trebuchet MS"/>
          <w:sz w:val="22"/>
          <w:szCs w:val="22"/>
        </w:rPr>
        <w:t>00:54:02</w:t>
      </w:r>
      <w:r w:rsidRPr="00985627">
        <w:rPr>
          <w:rFonts w:ascii="Trebuchet MS" w:hAnsi="Trebuchet MS"/>
          <w:sz w:val="22"/>
          <w:szCs w:val="22"/>
        </w:rPr>
        <w:tab/>
        <w:t>Malcolm Harbour:</w:t>
      </w:r>
      <w:r w:rsidRPr="00985627">
        <w:rPr>
          <w:rFonts w:ascii="Trebuchet MS" w:hAnsi="Trebuchet MS"/>
          <w:sz w:val="22"/>
          <w:szCs w:val="22"/>
        </w:rPr>
        <w:tab/>
      </w:r>
    </w:p>
    <w:p w14:paraId="7B3B0E5F" w14:textId="0C08069E" w:rsidR="00985627" w:rsidRDefault="00985627" w:rsidP="00985627">
      <w:pPr>
        <w:rPr>
          <w:rFonts w:ascii="Trebuchet MS" w:hAnsi="Trebuchet MS"/>
          <w:sz w:val="22"/>
          <w:szCs w:val="22"/>
        </w:rPr>
      </w:pPr>
      <w:r w:rsidRPr="00985627">
        <w:rPr>
          <w:rFonts w:ascii="Trebuchet MS" w:hAnsi="Trebuchet MS"/>
          <w:sz w:val="22"/>
          <w:szCs w:val="22"/>
        </w:rPr>
        <w:t>The response on innovation is very disappointing. It does no</w:t>
      </w:r>
      <w:r w:rsidR="00FE72EE">
        <w:rPr>
          <w:rFonts w:ascii="Trebuchet MS" w:hAnsi="Trebuchet MS"/>
          <w:sz w:val="22"/>
          <w:szCs w:val="22"/>
        </w:rPr>
        <w:t>t</w:t>
      </w:r>
      <w:r w:rsidRPr="00985627">
        <w:rPr>
          <w:rFonts w:ascii="Trebuchet MS" w:hAnsi="Trebuchet MS"/>
          <w:sz w:val="22"/>
          <w:szCs w:val="22"/>
        </w:rPr>
        <w:t xml:space="preserve"> respond adequately to the many points that emphasised that the </w:t>
      </w:r>
      <w:proofErr w:type="spellStart"/>
      <w:r w:rsidRPr="00985627">
        <w:rPr>
          <w:rFonts w:ascii="Trebuchet MS" w:hAnsi="Trebuchet MS"/>
          <w:sz w:val="22"/>
          <w:szCs w:val="22"/>
        </w:rPr>
        <w:t>Competi</w:t>
      </w:r>
      <w:proofErr w:type="spellEnd"/>
    </w:p>
    <w:p w14:paraId="33E0C55F" w14:textId="77777777" w:rsidR="00FE72EE" w:rsidRDefault="00FE72EE" w:rsidP="00985627">
      <w:pPr>
        <w:rPr>
          <w:rFonts w:ascii="Trebuchet MS" w:hAnsi="Trebuchet MS"/>
          <w:sz w:val="22"/>
          <w:szCs w:val="22"/>
        </w:rPr>
      </w:pPr>
    </w:p>
    <w:p w14:paraId="4735BB4F" w14:textId="77777777" w:rsidR="00FE72EE" w:rsidRDefault="00985627" w:rsidP="00985627">
      <w:pPr>
        <w:rPr>
          <w:rFonts w:ascii="Trebuchet MS" w:hAnsi="Trebuchet MS"/>
          <w:sz w:val="22"/>
          <w:szCs w:val="22"/>
        </w:rPr>
      </w:pPr>
      <w:r w:rsidRPr="00985627">
        <w:rPr>
          <w:rFonts w:ascii="Trebuchet MS" w:hAnsi="Trebuchet MS"/>
          <w:sz w:val="22"/>
          <w:szCs w:val="22"/>
        </w:rPr>
        <w:t>00:55:56</w:t>
      </w:r>
      <w:r w:rsidRPr="00985627">
        <w:rPr>
          <w:rFonts w:ascii="Trebuchet MS" w:hAnsi="Trebuchet MS"/>
          <w:sz w:val="22"/>
          <w:szCs w:val="22"/>
        </w:rPr>
        <w:tab/>
        <w:t>Abby Semple:</w:t>
      </w:r>
      <w:r w:rsidRPr="00985627">
        <w:rPr>
          <w:rFonts w:ascii="Trebuchet MS" w:hAnsi="Trebuchet MS"/>
          <w:sz w:val="22"/>
          <w:szCs w:val="22"/>
        </w:rPr>
        <w:tab/>
      </w:r>
    </w:p>
    <w:p w14:paraId="3462259F" w14:textId="4BE5BAA2" w:rsidR="00985627" w:rsidRDefault="00985627" w:rsidP="00985627">
      <w:pPr>
        <w:rPr>
          <w:rFonts w:ascii="Trebuchet MS" w:hAnsi="Trebuchet MS"/>
          <w:sz w:val="22"/>
          <w:szCs w:val="22"/>
        </w:rPr>
      </w:pPr>
      <w:r w:rsidRPr="00985627">
        <w:rPr>
          <w:rFonts w:ascii="Trebuchet MS" w:hAnsi="Trebuchet MS"/>
          <w:sz w:val="22"/>
          <w:szCs w:val="22"/>
        </w:rPr>
        <w:t xml:space="preserve">@Kieran </w:t>
      </w:r>
      <w:proofErr w:type="spellStart"/>
      <w:r w:rsidRPr="00985627">
        <w:rPr>
          <w:rFonts w:ascii="Trebuchet MS" w:hAnsi="Trebuchet MS"/>
          <w:sz w:val="22"/>
          <w:szCs w:val="22"/>
        </w:rPr>
        <w:t>McGaughey</w:t>
      </w:r>
      <w:proofErr w:type="spellEnd"/>
      <w:r w:rsidRPr="00985627">
        <w:rPr>
          <w:rFonts w:ascii="Trebuchet MS" w:hAnsi="Trebuchet MS"/>
          <w:sz w:val="22"/>
          <w:szCs w:val="22"/>
        </w:rPr>
        <w:t xml:space="preserve"> Do you think that the 'not made by us, or for us' perception of procurement legislation on the part of councils (which was a common view of EU procurement legislation) is set to continue?</w:t>
      </w:r>
    </w:p>
    <w:p w14:paraId="21BC3263" w14:textId="77777777" w:rsidR="00FE72EE" w:rsidRPr="00985627" w:rsidRDefault="00FE72EE" w:rsidP="00985627">
      <w:pPr>
        <w:rPr>
          <w:rFonts w:ascii="Trebuchet MS" w:hAnsi="Trebuchet MS"/>
          <w:sz w:val="22"/>
          <w:szCs w:val="22"/>
        </w:rPr>
      </w:pPr>
    </w:p>
    <w:p w14:paraId="349B1846" w14:textId="77777777" w:rsidR="00FE72EE" w:rsidRDefault="00985627" w:rsidP="00985627">
      <w:pPr>
        <w:rPr>
          <w:rFonts w:ascii="Trebuchet MS" w:hAnsi="Trebuchet MS"/>
          <w:sz w:val="22"/>
          <w:szCs w:val="22"/>
        </w:rPr>
      </w:pPr>
      <w:r w:rsidRPr="00985627">
        <w:rPr>
          <w:rFonts w:ascii="Trebuchet MS" w:hAnsi="Trebuchet MS"/>
          <w:sz w:val="22"/>
          <w:szCs w:val="22"/>
        </w:rPr>
        <w:t>00:57:07</w:t>
      </w:r>
      <w:r w:rsidRPr="00985627">
        <w:rPr>
          <w:rFonts w:ascii="Trebuchet MS" w:hAnsi="Trebuchet MS"/>
          <w:sz w:val="22"/>
          <w:szCs w:val="22"/>
        </w:rPr>
        <w:tab/>
        <w:t>Ian Makgill:</w:t>
      </w:r>
      <w:r w:rsidRPr="00985627">
        <w:rPr>
          <w:rFonts w:ascii="Trebuchet MS" w:hAnsi="Trebuchet MS"/>
          <w:sz w:val="22"/>
          <w:szCs w:val="22"/>
        </w:rPr>
        <w:tab/>
      </w:r>
    </w:p>
    <w:p w14:paraId="344A10F7" w14:textId="3CFF0860" w:rsidR="00985627" w:rsidRDefault="00985627" w:rsidP="00985627">
      <w:pPr>
        <w:rPr>
          <w:rFonts w:ascii="Trebuchet MS" w:hAnsi="Trebuchet MS"/>
          <w:sz w:val="22"/>
          <w:szCs w:val="22"/>
        </w:rPr>
      </w:pPr>
      <w:r w:rsidRPr="00985627">
        <w:rPr>
          <w:rFonts w:ascii="Trebuchet MS" w:hAnsi="Trebuchet MS"/>
          <w:sz w:val="22"/>
          <w:szCs w:val="22"/>
        </w:rPr>
        <w:t>@Peter Smith we’re seeing some very interesting DPS purchasing arrangements, including one in the Netherlands that runs for 20 years.</w:t>
      </w:r>
    </w:p>
    <w:p w14:paraId="1EF127A3" w14:textId="77777777" w:rsidR="00FE72EE" w:rsidRPr="00985627" w:rsidRDefault="00FE72EE" w:rsidP="00985627">
      <w:pPr>
        <w:rPr>
          <w:rFonts w:ascii="Trebuchet MS" w:hAnsi="Trebuchet MS"/>
          <w:sz w:val="22"/>
          <w:szCs w:val="22"/>
        </w:rPr>
      </w:pPr>
    </w:p>
    <w:p w14:paraId="6D889D4A" w14:textId="77777777" w:rsidR="00FE72EE" w:rsidRDefault="00985627" w:rsidP="00985627">
      <w:pPr>
        <w:rPr>
          <w:rFonts w:ascii="Trebuchet MS" w:hAnsi="Trebuchet MS"/>
          <w:sz w:val="22"/>
          <w:szCs w:val="22"/>
        </w:rPr>
      </w:pPr>
      <w:r w:rsidRPr="00985627">
        <w:rPr>
          <w:rFonts w:ascii="Trebuchet MS" w:hAnsi="Trebuchet MS"/>
          <w:sz w:val="22"/>
          <w:szCs w:val="22"/>
        </w:rPr>
        <w:t>01:00:38</w:t>
      </w:r>
      <w:r w:rsidRPr="00985627">
        <w:rPr>
          <w:rFonts w:ascii="Trebuchet MS" w:hAnsi="Trebuchet MS"/>
          <w:sz w:val="22"/>
          <w:szCs w:val="22"/>
        </w:rPr>
        <w:tab/>
        <w:t>Peter Smith:</w:t>
      </w:r>
      <w:r w:rsidRPr="00985627">
        <w:rPr>
          <w:rFonts w:ascii="Trebuchet MS" w:hAnsi="Trebuchet MS"/>
          <w:sz w:val="22"/>
          <w:szCs w:val="22"/>
        </w:rPr>
        <w:tab/>
      </w:r>
    </w:p>
    <w:p w14:paraId="1879A328" w14:textId="2D072315" w:rsidR="00985627" w:rsidRDefault="00985627" w:rsidP="00985627">
      <w:pPr>
        <w:rPr>
          <w:rFonts w:ascii="Trebuchet MS" w:hAnsi="Trebuchet MS"/>
          <w:sz w:val="22"/>
          <w:szCs w:val="22"/>
        </w:rPr>
      </w:pPr>
      <w:r w:rsidRPr="00985627">
        <w:rPr>
          <w:rFonts w:ascii="Trebuchet MS" w:hAnsi="Trebuchet MS"/>
          <w:sz w:val="22"/>
          <w:szCs w:val="22"/>
        </w:rPr>
        <w:t xml:space="preserve">a 20 </w:t>
      </w:r>
      <w:proofErr w:type="spellStart"/>
      <w:r w:rsidRPr="00985627">
        <w:rPr>
          <w:rFonts w:ascii="Trebuchet MS" w:hAnsi="Trebuchet MS"/>
          <w:sz w:val="22"/>
          <w:szCs w:val="22"/>
        </w:rPr>
        <w:t>yr</w:t>
      </w:r>
      <w:proofErr w:type="spellEnd"/>
      <w:r w:rsidRPr="00985627">
        <w:rPr>
          <w:rFonts w:ascii="Trebuchet MS" w:hAnsi="Trebuchet MS"/>
          <w:sz w:val="22"/>
          <w:szCs w:val="22"/>
        </w:rPr>
        <w:t xml:space="preserve"> DPS! gosh...</w:t>
      </w:r>
    </w:p>
    <w:p w14:paraId="05D9B892" w14:textId="77777777" w:rsidR="00FE72EE" w:rsidRPr="00985627" w:rsidRDefault="00FE72EE" w:rsidP="00985627">
      <w:pPr>
        <w:rPr>
          <w:rFonts w:ascii="Trebuchet MS" w:hAnsi="Trebuchet MS"/>
          <w:sz w:val="22"/>
          <w:szCs w:val="22"/>
        </w:rPr>
      </w:pPr>
    </w:p>
    <w:p w14:paraId="34B6FE08" w14:textId="77777777" w:rsidR="00FE72EE" w:rsidRDefault="00985627" w:rsidP="00985627">
      <w:pPr>
        <w:rPr>
          <w:rFonts w:ascii="Trebuchet MS" w:hAnsi="Trebuchet MS"/>
          <w:sz w:val="22"/>
          <w:szCs w:val="22"/>
        </w:rPr>
      </w:pPr>
      <w:r w:rsidRPr="00985627">
        <w:rPr>
          <w:rFonts w:ascii="Trebuchet MS" w:hAnsi="Trebuchet MS"/>
          <w:sz w:val="22"/>
          <w:szCs w:val="22"/>
        </w:rPr>
        <w:t>01:01:25</w:t>
      </w:r>
      <w:r w:rsidRPr="00985627">
        <w:rPr>
          <w:rFonts w:ascii="Trebuchet MS" w:hAnsi="Trebuchet MS"/>
          <w:sz w:val="22"/>
          <w:szCs w:val="22"/>
        </w:rPr>
        <w:tab/>
        <w:t>David Hunter:</w:t>
      </w:r>
      <w:r w:rsidRPr="00985627">
        <w:rPr>
          <w:rFonts w:ascii="Trebuchet MS" w:hAnsi="Trebuchet MS"/>
          <w:sz w:val="22"/>
          <w:szCs w:val="22"/>
        </w:rPr>
        <w:tab/>
      </w:r>
    </w:p>
    <w:p w14:paraId="0D74FDB1" w14:textId="0C8A67A6" w:rsidR="00985627" w:rsidRPr="00985627" w:rsidRDefault="00985627" w:rsidP="00985627">
      <w:pPr>
        <w:rPr>
          <w:rFonts w:ascii="Trebuchet MS" w:hAnsi="Trebuchet MS"/>
          <w:sz w:val="22"/>
          <w:szCs w:val="22"/>
        </w:rPr>
      </w:pPr>
      <w:r w:rsidRPr="00985627">
        <w:rPr>
          <w:rFonts w:ascii="Trebuchet MS" w:hAnsi="Trebuchet MS"/>
          <w:sz w:val="22"/>
          <w:szCs w:val="22"/>
        </w:rPr>
        <w:t>There were some general nods in the White Paper to the potential strategic value of commissioning and procurement to deliver the social objectives at the heart of the public sector. This has evaporated, as far as I can tell, but maybe may reappear in the guidance coming down the track?? Massive missed opportunity if not, if we end up sticking with procurement is merely competition management</w:t>
      </w:r>
    </w:p>
    <w:p w14:paraId="04141D01" w14:textId="77777777" w:rsidR="00FE72EE" w:rsidRDefault="00FE72EE" w:rsidP="00985627">
      <w:pPr>
        <w:rPr>
          <w:rFonts w:ascii="Trebuchet MS" w:hAnsi="Trebuchet MS"/>
          <w:sz w:val="22"/>
          <w:szCs w:val="22"/>
        </w:rPr>
      </w:pPr>
    </w:p>
    <w:p w14:paraId="12D61507" w14:textId="77777777" w:rsidR="00FD226A" w:rsidRDefault="00985627" w:rsidP="00985627">
      <w:pPr>
        <w:rPr>
          <w:rFonts w:ascii="Trebuchet MS" w:hAnsi="Trebuchet MS"/>
          <w:sz w:val="22"/>
          <w:szCs w:val="22"/>
        </w:rPr>
      </w:pPr>
      <w:r w:rsidRPr="00985627">
        <w:rPr>
          <w:rFonts w:ascii="Trebuchet MS" w:hAnsi="Trebuchet MS"/>
          <w:sz w:val="22"/>
          <w:szCs w:val="22"/>
        </w:rPr>
        <w:t>01:01:42</w:t>
      </w:r>
      <w:r w:rsidRPr="00985627">
        <w:rPr>
          <w:rFonts w:ascii="Trebuchet MS" w:hAnsi="Trebuchet MS"/>
          <w:sz w:val="22"/>
          <w:szCs w:val="22"/>
        </w:rPr>
        <w:tab/>
        <w:t>Peter Wilson:</w:t>
      </w:r>
      <w:r w:rsidRPr="00985627">
        <w:rPr>
          <w:rFonts w:ascii="Trebuchet MS" w:hAnsi="Trebuchet MS"/>
          <w:sz w:val="22"/>
          <w:szCs w:val="22"/>
        </w:rPr>
        <w:tab/>
      </w:r>
    </w:p>
    <w:p w14:paraId="5C351FB4" w14:textId="0D29ACC7" w:rsidR="00985627" w:rsidRPr="00985627" w:rsidRDefault="00985627" w:rsidP="00985627">
      <w:pPr>
        <w:rPr>
          <w:rFonts w:ascii="Trebuchet MS" w:hAnsi="Trebuchet MS"/>
          <w:sz w:val="22"/>
          <w:szCs w:val="22"/>
        </w:rPr>
      </w:pPr>
      <w:r w:rsidRPr="00985627">
        <w:rPr>
          <w:rFonts w:ascii="Trebuchet MS" w:hAnsi="Trebuchet MS"/>
          <w:sz w:val="22"/>
          <w:szCs w:val="22"/>
        </w:rPr>
        <w:t>@Ian Makgill what is the scope of the Dutch DPS?</w:t>
      </w:r>
    </w:p>
    <w:p w14:paraId="04F73E2A" w14:textId="77777777" w:rsidR="00FE72EE" w:rsidRDefault="00FE72EE" w:rsidP="00985627">
      <w:pPr>
        <w:rPr>
          <w:rFonts w:ascii="Trebuchet MS" w:hAnsi="Trebuchet MS"/>
          <w:sz w:val="22"/>
          <w:szCs w:val="22"/>
        </w:rPr>
      </w:pPr>
    </w:p>
    <w:p w14:paraId="3EB3A765" w14:textId="77777777" w:rsidR="00FD226A" w:rsidRDefault="00985627" w:rsidP="00985627">
      <w:pPr>
        <w:rPr>
          <w:rFonts w:ascii="Trebuchet MS" w:hAnsi="Trebuchet MS"/>
          <w:sz w:val="22"/>
          <w:szCs w:val="22"/>
        </w:rPr>
      </w:pPr>
      <w:r w:rsidRPr="00985627">
        <w:rPr>
          <w:rFonts w:ascii="Trebuchet MS" w:hAnsi="Trebuchet MS"/>
          <w:sz w:val="22"/>
          <w:szCs w:val="22"/>
        </w:rPr>
        <w:t>01:02:41</w:t>
      </w:r>
      <w:r w:rsidRPr="00985627">
        <w:rPr>
          <w:rFonts w:ascii="Trebuchet MS" w:hAnsi="Trebuchet MS"/>
          <w:sz w:val="22"/>
          <w:szCs w:val="22"/>
        </w:rPr>
        <w:tab/>
        <w:t>Ian Makgill:</w:t>
      </w:r>
      <w:r w:rsidRPr="00985627">
        <w:rPr>
          <w:rFonts w:ascii="Trebuchet MS" w:hAnsi="Trebuchet MS"/>
          <w:sz w:val="22"/>
          <w:szCs w:val="22"/>
        </w:rPr>
        <w:tab/>
      </w:r>
    </w:p>
    <w:p w14:paraId="7D0E2344" w14:textId="6837C5FF" w:rsidR="00985627" w:rsidRPr="00985627" w:rsidRDefault="00985627" w:rsidP="00985627">
      <w:pPr>
        <w:rPr>
          <w:rFonts w:ascii="Trebuchet MS" w:hAnsi="Trebuchet MS"/>
          <w:sz w:val="22"/>
          <w:szCs w:val="22"/>
        </w:rPr>
      </w:pPr>
      <w:r w:rsidRPr="00985627">
        <w:rPr>
          <w:rFonts w:ascii="Trebuchet MS" w:hAnsi="Trebuchet MS"/>
          <w:sz w:val="22"/>
          <w:szCs w:val="22"/>
        </w:rPr>
        <w:t>Consultancy (of course)!</w:t>
      </w:r>
    </w:p>
    <w:p w14:paraId="7319386F" w14:textId="77777777" w:rsidR="00FE72EE" w:rsidRDefault="00FE72EE" w:rsidP="00985627">
      <w:pPr>
        <w:rPr>
          <w:rFonts w:ascii="Trebuchet MS" w:hAnsi="Trebuchet MS"/>
          <w:sz w:val="22"/>
          <w:szCs w:val="22"/>
        </w:rPr>
      </w:pPr>
    </w:p>
    <w:p w14:paraId="025F14FA" w14:textId="77777777" w:rsidR="00FE72EE" w:rsidRDefault="00985627" w:rsidP="00985627">
      <w:pPr>
        <w:rPr>
          <w:rFonts w:ascii="Trebuchet MS" w:hAnsi="Trebuchet MS"/>
          <w:sz w:val="22"/>
          <w:szCs w:val="22"/>
        </w:rPr>
      </w:pPr>
      <w:r w:rsidRPr="00985627">
        <w:rPr>
          <w:rFonts w:ascii="Trebuchet MS" w:hAnsi="Trebuchet MS"/>
          <w:sz w:val="22"/>
          <w:szCs w:val="22"/>
        </w:rPr>
        <w:t>01:02:43</w:t>
      </w:r>
      <w:r w:rsidRPr="00985627">
        <w:rPr>
          <w:rFonts w:ascii="Trebuchet MS" w:hAnsi="Trebuchet MS"/>
          <w:sz w:val="22"/>
          <w:szCs w:val="22"/>
        </w:rPr>
        <w:tab/>
        <w:t>Richard Simmons:</w:t>
      </w:r>
      <w:r w:rsidRPr="00985627">
        <w:rPr>
          <w:rFonts w:ascii="Trebuchet MS" w:hAnsi="Trebuchet MS"/>
          <w:sz w:val="22"/>
          <w:szCs w:val="22"/>
        </w:rPr>
        <w:tab/>
      </w:r>
    </w:p>
    <w:p w14:paraId="226BD09B" w14:textId="2EFB8661" w:rsidR="00985627" w:rsidRPr="00985627" w:rsidRDefault="00985627" w:rsidP="00985627">
      <w:pPr>
        <w:rPr>
          <w:rFonts w:ascii="Trebuchet MS" w:hAnsi="Trebuchet MS"/>
          <w:sz w:val="22"/>
          <w:szCs w:val="22"/>
        </w:rPr>
      </w:pPr>
      <w:r w:rsidRPr="00985627">
        <w:rPr>
          <w:rFonts w:ascii="Trebuchet MS" w:hAnsi="Trebuchet MS"/>
          <w:sz w:val="22"/>
          <w:szCs w:val="22"/>
        </w:rPr>
        <w:t>In thinking about the next steps following the legislation, how much will we seek to learn from the experiences of the transformation programme and building of support structures in Scotland since 2006?</w:t>
      </w:r>
    </w:p>
    <w:p w14:paraId="1C670936" w14:textId="77777777" w:rsidR="00FE72EE" w:rsidRDefault="00FE72EE" w:rsidP="00985627">
      <w:pPr>
        <w:rPr>
          <w:rFonts w:ascii="Trebuchet MS" w:hAnsi="Trebuchet MS"/>
          <w:sz w:val="22"/>
          <w:szCs w:val="22"/>
        </w:rPr>
      </w:pPr>
    </w:p>
    <w:p w14:paraId="6A4E3BE4" w14:textId="77777777" w:rsidR="00FE72EE" w:rsidRDefault="00FE72EE" w:rsidP="00985627">
      <w:pPr>
        <w:rPr>
          <w:rFonts w:ascii="Trebuchet MS" w:hAnsi="Trebuchet MS"/>
          <w:sz w:val="22"/>
          <w:szCs w:val="22"/>
        </w:rPr>
      </w:pPr>
    </w:p>
    <w:p w14:paraId="386E8383" w14:textId="77777777" w:rsidR="00FE72EE" w:rsidRDefault="00FE72EE" w:rsidP="00985627">
      <w:pPr>
        <w:rPr>
          <w:rFonts w:ascii="Trebuchet MS" w:hAnsi="Trebuchet MS"/>
          <w:sz w:val="22"/>
          <w:szCs w:val="22"/>
        </w:rPr>
      </w:pPr>
    </w:p>
    <w:p w14:paraId="43B262C5" w14:textId="77777777" w:rsidR="00FE72EE" w:rsidRDefault="00FE72EE" w:rsidP="00985627">
      <w:pPr>
        <w:rPr>
          <w:rFonts w:ascii="Trebuchet MS" w:hAnsi="Trebuchet MS"/>
          <w:sz w:val="22"/>
          <w:szCs w:val="22"/>
        </w:rPr>
      </w:pPr>
    </w:p>
    <w:p w14:paraId="3B62B830" w14:textId="77777777" w:rsidR="00FE72EE" w:rsidRDefault="00FE72EE" w:rsidP="00985627">
      <w:pPr>
        <w:rPr>
          <w:rFonts w:ascii="Trebuchet MS" w:hAnsi="Trebuchet MS"/>
          <w:sz w:val="22"/>
          <w:szCs w:val="22"/>
        </w:rPr>
      </w:pPr>
    </w:p>
    <w:p w14:paraId="3228B153" w14:textId="77777777" w:rsidR="00FE72EE" w:rsidRDefault="00985627" w:rsidP="00985627">
      <w:pPr>
        <w:rPr>
          <w:rFonts w:ascii="Trebuchet MS" w:hAnsi="Trebuchet MS"/>
          <w:sz w:val="22"/>
          <w:szCs w:val="22"/>
        </w:rPr>
      </w:pPr>
      <w:r w:rsidRPr="00985627">
        <w:rPr>
          <w:rFonts w:ascii="Trebuchet MS" w:hAnsi="Trebuchet MS"/>
          <w:sz w:val="22"/>
          <w:szCs w:val="22"/>
        </w:rPr>
        <w:t>01:03:00</w:t>
      </w:r>
      <w:r w:rsidRPr="00985627">
        <w:rPr>
          <w:rFonts w:ascii="Trebuchet MS" w:hAnsi="Trebuchet MS"/>
          <w:sz w:val="22"/>
          <w:szCs w:val="22"/>
        </w:rPr>
        <w:tab/>
        <w:t xml:space="preserve">Kieran </w:t>
      </w:r>
      <w:proofErr w:type="spellStart"/>
      <w:r w:rsidRPr="00985627">
        <w:rPr>
          <w:rFonts w:ascii="Trebuchet MS" w:hAnsi="Trebuchet MS"/>
          <w:sz w:val="22"/>
          <w:szCs w:val="22"/>
        </w:rPr>
        <w:t>McGaughey</w:t>
      </w:r>
      <w:proofErr w:type="spellEnd"/>
      <w:r w:rsidRPr="00985627">
        <w:rPr>
          <w:rFonts w:ascii="Trebuchet MS" w:hAnsi="Trebuchet MS"/>
          <w:sz w:val="22"/>
          <w:szCs w:val="22"/>
        </w:rPr>
        <w:t>:</w:t>
      </w:r>
      <w:r w:rsidRPr="00985627">
        <w:rPr>
          <w:rFonts w:ascii="Trebuchet MS" w:hAnsi="Trebuchet MS"/>
          <w:sz w:val="22"/>
          <w:szCs w:val="22"/>
        </w:rPr>
        <w:tab/>
      </w:r>
    </w:p>
    <w:p w14:paraId="1D2E892D" w14:textId="5540CDEC" w:rsidR="00985627" w:rsidRPr="00985627" w:rsidRDefault="00985627" w:rsidP="00985627">
      <w:pPr>
        <w:rPr>
          <w:rFonts w:ascii="Trebuchet MS" w:hAnsi="Trebuchet MS"/>
          <w:sz w:val="22"/>
          <w:szCs w:val="22"/>
        </w:rPr>
      </w:pPr>
      <w:r w:rsidRPr="00985627">
        <w:rPr>
          <w:rFonts w:ascii="Trebuchet MS" w:hAnsi="Trebuchet MS"/>
          <w:sz w:val="22"/>
          <w:szCs w:val="22"/>
        </w:rPr>
        <w:t>@Abby Semple Hi Abby. Yes, I think this is a risk. Hopefully the broad range of local government responses to the Green Paper will be taken account of. The previous paper had a very central government feel (and possibly more tailored to big infrastructure projects etc), A local authority social care contract does not tend to have KPIs etc. so the rules perhaps better need to reflect the variety of contracts being awarded.</w:t>
      </w:r>
    </w:p>
    <w:p w14:paraId="1F9E3F9F" w14:textId="77777777" w:rsidR="00FE72EE" w:rsidRDefault="00FE72EE" w:rsidP="00985627">
      <w:pPr>
        <w:rPr>
          <w:rFonts w:ascii="Trebuchet MS" w:hAnsi="Trebuchet MS"/>
          <w:sz w:val="22"/>
          <w:szCs w:val="22"/>
        </w:rPr>
      </w:pPr>
    </w:p>
    <w:p w14:paraId="2D90DA33" w14:textId="77777777" w:rsidR="00FE72EE" w:rsidRDefault="00985627" w:rsidP="00985627">
      <w:pPr>
        <w:rPr>
          <w:rFonts w:ascii="Trebuchet MS" w:hAnsi="Trebuchet MS"/>
          <w:sz w:val="22"/>
          <w:szCs w:val="22"/>
        </w:rPr>
      </w:pPr>
      <w:r w:rsidRPr="00985627">
        <w:rPr>
          <w:rFonts w:ascii="Trebuchet MS" w:hAnsi="Trebuchet MS"/>
          <w:sz w:val="22"/>
          <w:szCs w:val="22"/>
        </w:rPr>
        <w:t>01:03:03</w:t>
      </w:r>
      <w:r w:rsidRPr="00985627">
        <w:rPr>
          <w:rFonts w:ascii="Trebuchet MS" w:hAnsi="Trebuchet MS"/>
          <w:sz w:val="22"/>
          <w:szCs w:val="22"/>
        </w:rPr>
        <w:tab/>
        <w:t>Catherine Convery:</w:t>
      </w:r>
      <w:r w:rsidRPr="00985627">
        <w:rPr>
          <w:rFonts w:ascii="Trebuchet MS" w:hAnsi="Trebuchet MS"/>
          <w:sz w:val="22"/>
          <w:szCs w:val="22"/>
        </w:rPr>
        <w:tab/>
      </w:r>
    </w:p>
    <w:p w14:paraId="1D514609" w14:textId="5E2787C8" w:rsidR="00985627" w:rsidRPr="00985627" w:rsidRDefault="00985627" w:rsidP="00985627">
      <w:pPr>
        <w:rPr>
          <w:rFonts w:ascii="Trebuchet MS" w:hAnsi="Trebuchet MS"/>
          <w:sz w:val="22"/>
          <w:szCs w:val="22"/>
        </w:rPr>
      </w:pPr>
      <w:r w:rsidRPr="00985627">
        <w:rPr>
          <w:rFonts w:ascii="Trebuchet MS" w:hAnsi="Trebuchet MS"/>
          <w:sz w:val="22"/>
          <w:szCs w:val="22"/>
        </w:rPr>
        <w:t xml:space="preserve">some really good stuff in Scotland but </w:t>
      </w:r>
      <w:proofErr w:type="spellStart"/>
      <w:r w:rsidRPr="00985627">
        <w:rPr>
          <w:rFonts w:ascii="Trebuchet MS" w:hAnsi="Trebuchet MS"/>
          <w:sz w:val="22"/>
          <w:szCs w:val="22"/>
        </w:rPr>
        <w:t>obv</w:t>
      </w:r>
      <w:proofErr w:type="spellEnd"/>
      <w:r w:rsidRPr="00985627">
        <w:rPr>
          <w:rFonts w:ascii="Trebuchet MS" w:hAnsi="Trebuchet MS"/>
          <w:sz w:val="22"/>
          <w:szCs w:val="22"/>
        </w:rPr>
        <w:t xml:space="preserve"> much smaller</w:t>
      </w:r>
    </w:p>
    <w:p w14:paraId="107A260B" w14:textId="77777777" w:rsidR="00FE72EE" w:rsidRDefault="00FE72EE" w:rsidP="00985627">
      <w:pPr>
        <w:rPr>
          <w:rFonts w:ascii="Trebuchet MS" w:hAnsi="Trebuchet MS"/>
          <w:sz w:val="22"/>
          <w:szCs w:val="22"/>
        </w:rPr>
      </w:pPr>
    </w:p>
    <w:p w14:paraId="58C00566" w14:textId="77777777" w:rsidR="00FE72EE" w:rsidRDefault="00985627" w:rsidP="00985627">
      <w:pPr>
        <w:rPr>
          <w:rFonts w:ascii="Trebuchet MS" w:hAnsi="Trebuchet MS"/>
          <w:sz w:val="22"/>
          <w:szCs w:val="22"/>
        </w:rPr>
      </w:pPr>
      <w:r w:rsidRPr="00985627">
        <w:rPr>
          <w:rFonts w:ascii="Trebuchet MS" w:hAnsi="Trebuchet MS"/>
          <w:sz w:val="22"/>
          <w:szCs w:val="22"/>
        </w:rPr>
        <w:t>01:03:31</w:t>
      </w:r>
      <w:r w:rsidRPr="00985627">
        <w:rPr>
          <w:rFonts w:ascii="Trebuchet MS" w:hAnsi="Trebuchet MS"/>
          <w:sz w:val="22"/>
          <w:szCs w:val="22"/>
        </w:rPr>
        <w:tab/>
        <w:t>Peter Wilson:</w:t>
      </w:r>
      <w:r w:rsidRPr="00985627">
        <w:rPr>
          <w:rFonts w:ascii="Trebuchet MS" w:hAnsi="Trebuchet MS"/>
          <w:sz w:val="22"/>
          <w:szCs w:val="22"/>
        </w:rPr>
        <w:tab/>
      </w:r>
    </w:p>
    <w:p w14:paraId="51F89412" w14:textId="290FA880" w:rsidR="00985627" w:rsidRPr="00985627" w:rsidRDefault="00985627" w:rsidP="00985627">
      <w:pPr>
        <w:rPr>
          <w:rFonts w:ascii="Trebuchet MS" w:hAnsi="Trebuchet MS"/>
          <w:sz w:val="22"/>
          <w:szCs w:val="22"/>
        </w:rPr>
      </w:pPr>
      <w:r w:rsidRPr="00985627">
        <w:rPr>
          <w:rFonts w:ascii="Trebuchet MS" w:hAnsi="Trebuchet MS"/>
          <w:sz w:val="22"/>
          <w:szCs w:val="22"/>
        </w:rPr>
        <w:t>@Ian Makgill naturally lol</w:t>
      </w:r>
    </w:p>
    <w:p w14:paraId="11491E6B" w14:textId="77777777" w:rsidR="00424D39" w:rsidRDefault="00424D39" w:rsidP="00985627">
      <w:pPr>
        <w:rPr>
          <w:rFonts w:ascii="Trebuchet MS" w:hAnsi="Trebuchet MS"/>
          <w:sz w:val="22"/>
          <w:szCs w:val="22"/>
        </w:rPr>
      </w:pPr>
    </w:p>
    <w:p w14:paraId="6471D9A2" w14:textId="77777777" w:rsidR="00424D39" w:rsidRDefault="00985627" w:rsidP="00985627">
      <w:pPr>
        <w:rPr>
          <w:rFonts w:ascii="Trebuchet MS" w:hAnsi="Trebuchet MS"/>
          <w:sz w:val="22"/>
          <w:szCs w:val="22"/>
        </w:rPr>
      </w:pPr>
      <w:r w:rsidRPr="00985627">
        <w:rPr>
          <w:rFonts w:ascii="Trebuchet MS" w:hAnsi="Trebuchet MS"/>
          <w:sz w:val="22"/>
          <w:szCs w:val="22"/>
        </w:rPr>
        <w:t>01:05:45</w:t>
      </w:r>
      <w:r w:rsidRPr="00985627">
        <w:rPr>
          <w:rFonts w:ascii="Trebuchet MS" w:hAnsi="Trebuchet MS"/>
          <w:sz w:val="22"/>
          <w:szCs w:val="22"/>
        </w:rPr>
        <w:tab/>
      </w:r>
      <w:proofErr w:type="spellStart"/>
      <w:r w:rsidRPr="00985627">
        <w:rPr>
          <w:rFonts w:ascii="Trebuchet MS" w:hAnsi="Trebuchet MS"/>
          <w:sz w:val="22"/>
          <w:szCs w:val="22"/>
        </w:rPr>
        <w:t>gavin</w:t>
      </w:r>
      <w:proofErr w:type="spellEnd"/>
      <w:r w:rsidRPr="00985627">
        <w:rPr>
          <w:rFonts w:ascii="Trebuchet MS" w:hAnsi="Trebuchet MS"/>
          <w:sz w:val="22"/>
          <w:szCs w:val="22"/>
        </w:rPr>
        <w:t xml:space="preserve"> </w:t>
      </w:r>
      <w:proofErr w:type="spellStart"/>
      <w:r w:rsidRPr="00985627">
        <w:rPr>
          <w:rFonts w:ascii="Trebuchet MS" w:hAnsi="Trebuchet MS"/>
          <w:sz w:val="22"/>
          <w:szCs w:val="22"/>
        </w:rPr>
        <w:t>hayman</w:t>
      </w:r>
      <w:proofErr w:type="spellEnd"/>
      <w:r w:rsidRPr="00985627">
        <w:rPr>
          <w:rFonts w:ascii="Trebuchet MS" w:hAnsi="Trebuchet MS"/>
          <w:sz w:val="22"/>
          <w:szCs w:val="22"/>
        </w:rPr>
        <w:t>:</w:t>
      </w:r>
      <w:r w:rsidRPr="00985627">
        <w:rPr>
          <w:rFonts w:ascii="Trebuchet MS" w:hAnsi="Trebuchet MS"/>
          <w:sz w:val="22"/>
          <w:szCs w:val="22"/>
        </w:rPr>
        <w:tab/>
      </w:r>
    </w:p>
    <w:p w14:paraId="48555759" w14:textId="11CC44A3" w:rsidR="00985627" w:rsidRPr="00985627" w:rsidRDefault="00985627" w:rsidP="00985627">
      <w:pPr>
        <w:rPr>
          <w:rFonts w:ascii="Trebuchet MS" w:hAnsi="Trebuchet MS"/>
          <w:sz w:val="22"/>
          <w:szCs w:val="22"/>
        </w:rPr>
      </w:pPr>
      <w:r w:rsidRPr="00985627">
        <w:rPr>
          <w:rFonts w:ascii="Trebuchet MS" w:hAnsi="Trebuchet MS"/>
          <w:sz w:val="22"/>
          <w:szCs w:val="22"/>
        </w:rPr>
        <w:t>Yes, exactly Lindsay. The transparency and (open) data should be harnessed to give departments, councils etc a clearer view of their spend, contracts, vendors, planning, risks etc. That could be a huge benefit to them.</w:t>
      </w:r>
    </w:p>
    <w:p w14:paraId="61B9A351" w14:textId="77777777" w:rsidR="00424D39" w:rsidRDefault="00424D39" w:rsidP="00985627">
      <w:pPr>
        <w:rPr>
          <w:rFonts w:ascii="Trebuchet MS" w:hAnsi="Trebuchet MS"/>
          <w:sz w:val="22"/>
          <w:szCs w:val="22"/>
        </w:rPr>
      </w:pPr>
    </w:p>
    <w:p w14:paraId="2262B5B4" w14:textId="77777777" w:rsidR="00424D39" w:rsidRDefault="00985627" w:rsidP="00985627">
      <w:pPr>
        <w:rPr>
          <w:rFonts w:ascii="Trebuchet MS" w:hAnsi="Trebuchet MS"/>
          <w:sz w:val="22"/>
          <w:szCs w:val="22"/>
        </w:rPr>
      </w:pPr>
      <w:r w:rsidRPr="00985627">
        <w:rPr>
          <w:rFonts w:ascii="Trebuchet MS" w:hAnsi="Trebuchet MS"/>
          <w:sz w:val="22"/>
          <w:szCs w:val="22"/>
        </w:rPr>
        <w:t>01:06:28</w:t>
      </w:r>
      <w:r w:rsidRPr="00985627">
        <w:rPr>
          <w:rFonts w:ascii="Trebuchet MS" w:hAnsi="Trebuchet MS"/>
          <w:sz w:val="22"/>
          <w:szCs w:val="22"/>
        </w:rPr>
        <w:tab/>
        <w:t>Albert Sanchez-</w:t>
      </w:r>
      <w:proofErr w:type="spellStart"/>
      <w:r w:rsidRPr="00985627">
        <w:rPr>
          <w:rFonts w:ascii="Trebuchet MS" w:hAnsi="Trebuchet MS"/>
          <w:sz w:val="22"/>
          <w:szCs w:val="22"/>
        </w:rPr>
        <w:t>Graells</w:t>
      </w:r>
      <w:proofErr w:type="spellEnd"/>
      <w:r w:rsidRPr="00985627">
        <w:rPr>
          <w:rFonts w:ascii="Trebuchet MS" w:hAnsi="Trebuchet MS"/>
          <w:sz w:val="22"/>
          <w:szCs w:val="22"/>
        </w:rPr>
        <w:t>:</w:t>
      </w:r>
      <w:r w:rsidRPr="00985627">
        <w:rPr>
          <w:rFonts w:ascii="Trebuchet MS" w:hAnsi="Trebuchet MS"/>
          <w:sz w:val="22"/>
          <w:szCs w:val="22"/>
        </w:rPr>
        <w:tab/>
      </w:r>
    </w:p>
    <w:p w14:paraId="0D04BEE3" w14:textId="13C908C9" w:rsidR="00985627" w:rsidRPr="00985627" w:rsidRDefault="00985627" w:rsidP="00985627">
      <w:pPr>
        <w:rPr>
          <w:rFonts w:ascii="Trebuchet MS" w:hAnsi="Trebuchet MS"/>
          <w:sz w:val="22"/>
          <w:szCs w:val="22"/>
        </w:rPr>
      </w:pPr>
      <w:r w:rsidRPr="00985627">
        <w:rPr>
          <w:rFonts w:ascii="Trebuchet MS" w:hAnsi="Trebuchet MS"/>
          <w:sz w:val="22"/>
          <w:szCs w:val="22"/>
        </w:rPr>
        <w:t>Perhaps the communication of the new rules and guidance (in due course) should stress 'this is what you can now do that you used not to be able to do', as well as some myth busting about what' you could always do but used not to' because some of the ossified resistances are not always reflective of what the rules actually allow for... Claims of inflexibility in healthcare commissioning and fears of legal risks wagging the tail of the reform of the NHS 2013 Regs for example...</w:t>
      </w:r>
    </w:p>
    <w:p w14:paraId="7FB83CC7" w14:textId="77777777" w:rsidR="00424D39" w:rsidRDefault="00424D39" w:rsidP="00985627">
      <w:pPr>
        <w:rPr>
          <w:rFonts w:ascii="Trebuchet MS" w:hAnsi="Trebuchet MS"/>
          <w:sz w:val="22"/>
          <w:szCs w:val="22"/>
        </w:rPr>
      </w:pPr>
    </w:p>
    <w:p w14:paraId="26D32F96" w14:textId="77777777" w:rsidR="00424D39" w:rsidRDefault="00985627" w:rsidP="00985627">
      <w:pPr>
        <w:rPr>
          <w:rFonts w:ascii="Trebuchet MS" w:hAnsi="Trebuchet MS"/>
          <w:sz w:val="22"/>
          <w:szCs w:val="22"/>
        </w:rPr>
      </w:pPr>
      <w:r w:rsidRPr="00985627">
        <w:rPr>
          <w:rFonts w:ascii="Trebuchet MS" w:hAnsi="Trebuchet MS"/>
          <w:sz w:val="22"/>
          <w:szCs w:val="22"/>
        </w:rPr>
        <w:t>01:07:02</w:t>
      </w:r>
      <w:r w:rsidRPr="00985627">
        <w:rPr>
          <w:rFonts w:ascii="Trebuchet MS" w:hAnsi="Trebuchet MS"/>
          <w:sz w:val="22"/>
          <w:szCs w:val="22"/>
        </w:rPr>
        <w:tab/>
        <w:t>Leigh Crowley, GO Lab:</w:t>
      </w:r>
      <w:r w:rsidRPr="00985627">
        <w:rPr>
          <w:rFonts w:ascii="Trebuchet MS" w:hAnsi="Trebuchet MS"/>
          <w:sz w:val="22"/>
          <w:szCs w:val="22"/>
        </w:rPr>
        <w:tab/>
      </w:r>
    </w:p>
    <w:p w14:paraId="0A1BBDDF" w14:textId="3D209A7B" w:rsidR="00985627" w:rsidRPr="00985627" w:rsidRDefault="00985627" w:rsidP="00985627">
      <w:pPr>
        <w:rPr>
          <w:rFonts w:ascii="Trebuchet MS" w:hAnsi="Trebuchet MS"/>
          <w:sz w:val="22"/>
          <w:szCs w:val="22"/>
        </w:rPr>
      </w:pPr>
      <w:r w:rsidRPr="00985627">
        <w:rPr>
          <w:rFonts w:ascii="Trebuchet MS" w:hAnsi="Trebuchet MS"/>
          <w:sz w:val="22"/>
          <w:szCs w:val="22"/>
        </w:rPr>
        <w:t>In her comments Lindsay mentioned a stakeholder consultation form that she is able to share with us. I will receive this link after today’s call and share with the POGO network. I am sure she would appreciate your participation</w:t>
      </w:r>
    </w:p>
    <w:p w14:paraId="0C2194DC" w14:textId="77777777" w:rsidR="00FE72EE" w:rsidRDefault="00FE72EE" w:rsidP="00985627">
      <w:pPr>
        <w:rPr>
          <w:rFonts w:ascii="Trebuchet MS" w:hAnsi="Trebuchet MS"/>
          <w:sz w:val="22"/>
          <w:szCs w:val="22"/>
        </w:rPr>
      </w:pPr>
    </w:p>
    <w:p w14:paraId="50723825" w14:textId="77777777" w:rsidR="00FE72EE" w:rsidRDefault="00985627" w:rsidP="00985627">
      <w:pPr>
        <w:rPr>
          <w:rFonts w:ascii="Trebuchet MS" w:hAnsi="Trebuchet MS"/>
          <w:sz w:val="22"/>
          <w:szCs w:val="22"/>
        </w:rPr>
      </w:pPr>
      <w:r w:rsidRPr="00985627">
        <w:rPr>
          <w:rFonts w:ascii="Trebuchet MS" w:hAnsi="Trebuchet MS"/>
          <w:sz w:val="22"/>
          <w:szCs w:val="22"/>
        </w:rPr>
        <w:t>01:11:37</w:t>
      </w:r>
      <w:r w:rsidRPr="00985627">
        <w:rPr>
          <w:rFonts w:ascii="Trebuchet MS" w:hAnsi="Trebuchet MS"/>
          <w:sz w:val="22"/>
          <w:szCs w:val="22"/>
        </w:rPr>
        <w:tab/>
        <w:t>CHRIS SMITH:</w:t>
      </w:r>
      <w:r w:rsidRPr="00985627">
        <w:rPr>
          <w:rFonts w:ascii="Trebuchet MS" w:hAnsi="Trebuchet MS"/>
          <w:sz w:val="22"/>
          <w:szCs w:val="22"/>
        </w:rPr>
        <w:tab/>
      </w:r>
    </w:p>
    <w:p w14:paraId="654FB85A" w14:textId="599BFE28" w:rsidR="00985627" w:rsidRPr="00985627" w:rsidRDefault="00985627" w:rsidP="00985627">
      <w:pPr>
        <w:rPr>
          <w:rFonts w:ascii="Trebuchet MS" w:hAnsi="Trebuchet MS"/>
          <w:sz w:val="22"/>
          <w:szCs w:val="22"/>
        </w:rPr>
      </w:pPr>
      <w:r w:rsidRPr="00985627">
        <w:rPr>
          <w:rFonts w:ascii="Trebuchet MS" w:hAnsi="Trebuchet MS"/>
          <w:sz w:val="22"/>
          <w:szCs w:val="22"/>
        </w:rPr>
        <w:t>Great idea for Lebanon to undertake an OECD MAPS assessment before the reforms. Something the UK should also consider so we can then quantify the impact of the reforms.</w:t>
      </w:r>
    </w:p>
    <w:p w14:paraId="0062BA76" w14:textId="77777777" w:rsidR="00FE72EE" w:rsidRDefault="00FE72EE" w:rsidP="00985627">
      <w:pPr>
        <w:rPr>
          <w:rFonts w:ascii="Trebuchet MS" w:hAnsi="Trebuchet MS"/>
          <w:sz w:val="22"/>
          <w:szCs w:val="22"/>
        </w:rPr>
      </w:pPr>
    </w:p>
    <w:p w14:paraId="7259D2D9" w14:textId="77777777" w:rsidR="00FE72EE" w:rsidRDefault="00985627" w:rsidP="00985627">
      <w:pPr>
        <w:rPr>
          <w:rFonts w:ascii="Trebuchet MS" w:hAnsi="Trebuchet MS"/>
          <w:sz w:val="22"/>
          <w:szCs w:val="22"/>
        </w:rPr>
      </w:pPr>
      <w:r w:rsidRPr="00985627">
        <w:rPr>
          <w:rFonts w:ascii="Trebuchet MS" w:hAnsi="Trebuchet MS"/>
          <w:sz w:val="22"/>
          <w:szCs w:val="22"/>
        </w:rPr>
        <w:t>01:12:04</w:t>
      </w:r>
      <w:r w:rsidRPr="00985627">
        <w:rPr>
          <w:rFonts w:ascii="Trebuchet MS" w:hAnsi="Trebuchet MS"/>
          <w:sz w:val="22"/>
          <w:szCs w:val="22"/>
        </w:rPr>
        <w:tab/>
        <w:t>Catherine Convery:</w:t>
      </w:r>
      <w:r w:rsidRPr="00985627">
        <w:rPr>
          <w:rFonts w:ascii="Trebuchet MS" w:hAnsi="Trebuchet MS"/>
          <w:sz w:val="22"/>
          <w:szCs w:val="22"/>
        </w:rPr>
        <w:tab/>
      </w:r>
    </w:p>
    <w:p w14:paraId="3E603235" w14:textId="48E0C7B2" w:rsidR="00985627" w:rsidRPr="00985627" w:rsidRDefault="00985627" w:rsidP="00985627">
      <w:pPr>
        <w:rPr>
          <w:rFonts w:ascii="Trebuchet MS" w:hAnsi="Trebuchet MS"/>
          <w:sz w:val="22"/>
          <w:szCs w:val="22"/>
        </w:rPr>
      </w:pPr>
      <w:r w:rsidRPr="00985627">
        <w:rPr>
          <w:rFonts w:ascii="Trebuchet MS" w:hAnsi="Trebuchet MS"/>
          <w:sz w:val="22"/>
          <w:szCs w:val="22"/>
        </w:rPr>
        <w:t>@Chris interesting idea as it would allow the measurement of the benefits if we did that</w:t>
      </w:r>
    </w:p>
    <w:p w14:paraId="6E6EA6AD" w14:textId="77777777" w:rsidR="00FE72EE" w:rsidRDefault="00FE72EE" w:rsidP="00985627">
      <w:pPr>
        <w:rPr>
          <w:rFonts w:ascii="Trebuchet MS" w:hAnsi="Trebuchet MS"/>
          <w:sz w:val="22"/>
          <w:szCs w:val="22"/>
        </w:rPr>
      </w:pPr>
    </w:p>
    <w:p w14:paraId="0338BA32" w14:textId="77777777" w:rsidR="00FE72EE" w:rsidRDefault="00985627" w:rsidP="00985627">
      <w:pPr>
        <w:rPr>
          <w:rFonts w:ascii="Trebuchet MS" w:hAnsi="Trebuchet MS"/>
          <w:sz w:val="22"/>
          <w:szCs w:val="22"/>
        </w:rPr>
      </w:pPr>
      <w:r w:rsidRPr="00985627">
        <w:rPr>
          <w:rFonts w:ascii="Trebuchet MS" w:hAnsi="Trebuchet MS"/>
          <w:sz w:val="22"/>
          <w:szCs w:val="22"/>
        </w:rPr>
        <w:t>01:12:40</w:t>
      </w:r>
      <w:r w:rsidRPr="00985627">
        <w:rPr>
          <w:rFonts w:ascii="Trebuchet MS" w:hAnsi="Trebuchet MS"/>
          <w:sz w:val="22"/>
          <w:szCs w:val="22"/>
        </w:rPr>
        <w:tab/>
        <w:t>Catherine Convery:</w:t>
      </w:r>
      <w:r w:rsidRPr="00985627">
        <w:rPr>
          <w:rFonts w:ascii="Trebuchet MS" w:hAnsi="Trebuchet MS"/>
          <w:sz w:val="22"/>
          <w:szCs w:val="22"/>
        </w:rPr>
        <w:tab/>
      </w:r>
    </w:p>
    <w:p w14:paraId="0B72E91C" w14:textId="7AFAD134" w:rsidR="00985627" w:rsidRPr="00985627" w:rsidRDefault="00985627" w:rsidP="00985627">
      <w:pPr>
        <w:rPr>
          <w:rFonts w:ascii="Trebuchet MS" w:hAnsi="Trebuchet MS"/>
          <w:sz w:val="22"/>
          <w:szCs w:val="22"/>
        </w:rPr>
      </w:pPr>
      <w:r w:rsidRPr="00985627">
        <w:rPr>
          <w:rFonts w:ascii="Trebuchet MS" w:hAnsi="Trebuchet MS"/>
          <w:sz w:val="22"/>
          <w:szCs w:val="22"/>
        </w:rPr>
        <w:t>love the fact that risk underlines the coordinated approach</w:t>
      </w:r>
    </w:p>
    <w:p w14:paraId="7A5726F0" w14:textId="77777777" w:rsidR="00FE72EE" w:rsidRDefault="00FE72EE" w:rsidP="00985627">
      <w:pPr>
        <w:rPr>
          <w:rFonts w:ascii="Trebuchet MS" w:hAnsi="Trebuchet MS"/>
          <w:sz w:val="22"/>
          <w:szCs w:val="22"/>
        </w:rPr>
      </w:pPr>
    </w:p>
    <w:p w14:paraId="1EE54488" w14:textId="77777777" w:rsidR="00FE72EE" w:rsidRDefault="00985627" w:rsidP="00985627">
      <w:pPr>
        <w:rPr>
          <w:rFonts w:ascii="Trebuchet MS" w:hAnsi="Trebuchet MS"/>
          <w:sz w:val="22"/>
          <w:szCs w:val="22"/>
        </w:rPr>
      </w:pPr>
      <w:r w:rsidRPr="00985627">
        <w:rPr>
          <w:rFonts w:ascii="Trebuchet MS" w:hAnsi="Trebuchet MS"/>
          <w:sz w:val="22"/>
          <w:szCs w:val="22"/>
        </w:rPr>
        <w:t>01:12:47</w:t>
      </w:r>
      <w:r w:rsidRPr="00985627">
        <w:rPr>
          <w:rFonts w:ascii="Trebuchet MS" w:hAnsi="Trebuchet MS"/>
          <w:sz w:val="22"/>
          <w:szCs w:val="22"/>
        </w:rPr>
        <w:tab/>
        <w:t>Catherine Convery:</w:t>
      </w:r>
      <w:r w:rsidRPr="00985627">
        <w:rPr>
          <w:rFonts w:ascii="Trebuchet MS" w:hAnsi="Trebuchet MS"/>
          <w:sz w:val="22"/>
          <w:szCs w:val="22"/>
        </w:rPr>
        <w:tab/>
      </w:r>
    </w:p>
    <w:p w14:paraId="52658015" w14:textId="324BBED8" w:rsidR="00985627" w:rsidRPr="00985627" w:rsidRDefault="00985627" w:rsidP="00985627">
      <w:pPr>
        <w:rPr>
          <w:rFonts w:ascii="Trebuchet MS" w:hAnsi="Trebuchet MS"/>
          <w:sz w:val="22"/>
          <w:szCs w:val="22"/>
        </w:rPr>
      </w:pPr>
      <w:r w:rsidRPr="00985627">
        <w:rPr>
          <w:rFonts w:ascii="Trebuchet MS" w:hAnsi="Trebuchet MS"/>
          <w:sz w:val="22"/>
          <w:szCs w:val="22"/>
        </w:rPr>
        <w:t xml:space="preserve">Still not a </w:t>
      </w:r>
      <w:proofErr w:type="spellStart"/>
      <w:proofErr w:type="gramStart"/>
      <w:r w:rsidRPr="00985627">
        <w:rPr>
          <w:rFonts w:ascii="Trebuchet MS" w:hAnsi="Trebuchet MS"/>
          <w:sz w:val="22"/>
          <w:szCs w:val="22"/>
        </w:rPr>
        <w:t>well trained</w:t>
      </w:r>
      <w:proofErr w:type="spellEnd"/>
      <w:proofErr w:type="gramEnd"/>
      <w:r w:rsidRPr="00985627">
        <w:rPr>
          <w:rFonts w:ascii="Trebuchet MS" w:hAnsi="Trebuchet MS"/>
          <w:sz w:val="22"/>
          <w:szCs w:val="22"/>
        </w:rPr>
        <w:t xml:space="preserve"> area</w:t>
      </w:r>
    </w:p>
    <w:p w14:paraId="7F9A440A" w14:textId="77777777" w:rsidR="00FE72EE" w:rsidRDefault="00FE72EE" w:rsidP="00985627">
      <w:pPr>
        <w:rPr>
          <w:rFonts w:ascii="Trebuchet MS" w:hAnsi="Trebuchet MS"/>
          <w:sz w:val="22"/>
          <w:szCs w:val="22"/>
        </w:rPr>
      </w:pPr>
    </w:p>
    <w:p w14:paraId="230A9920" w14:textId="77777777" w:rsidR="00FE72EE" w:rsidRDefault="00985627" w:rsidP="00985627">
      <w:pPr>
        <w:rPr>
          <w:rFonts w:ascii="Trebuchet MS" w:hAnsi="Trebuchet MS"/>
          <w:sz w:val="22"/>
          <w:szCs w:val="22"/>
        </w:rPr>
      </w:pPr>
      <w:r w:rsidRPr="00985627">
        <w:rPr>
          <w:rFonts w:ascii="Trebuchet MS" w:hAnsi="Trebuchet MS"/>
          <w:sz w:val="22"/>
          <w:szCs w:val="22"/>
        </w:rPr>
        <w:t>01:13:04</w:t>
      </w:r>
      <w:r w:rsidRPr="00985627">
        <w:rPr>
          <w:rFonts w:ascii="Trebuchet MS" w:hAnsi="Trebuchet MS"/>
          <w:sz w:val="22"/>
          <w:szCs w:val="22"/>
        </w:rPr>
        <w:tab/>
        <w:t>Leigh Crowley, GO Lab:</w:t>
      </w:r>
      <w:r w:rsidRPr="00985627">
        <w:rPr>
          <w:rFonts w:ascii="Trebuchet MS" w:hAnsi="Trebuchet MS"/>
          <w:sz w:val="22"/>
          <w:szCs w:val="22"/>
        </w:rPr>
        <w:tab/>
      </w:r>
    </w:p>
    <w:p w14:paraId="1AEF8637" w14:textId="5C82DAA3" w:rsidR="00985627" w:rsidRPr="00985627" w:rsidRDefault="00985627" w:rsidP="00985627">
      <w:pPr>
        <w:rPr>
          <w:rFonts w:ascii="Trebuchet MS" w:hAnsi="Trebuchet MS"/>
          <w:sz w:val="22"/>
          <w:szCs w:val="22"/>
        </w:rPr>
      </w:pPr>
      <w:r w:rsidRPr="00985627">
        <w:rPr>
          <w:rFonts w:ascii="Trebuchet MS" w:hAnsi="Trebuchet MS"/>
          <w:sz w:val="22"/>
          <w:szCs w:val="22"/>
        </w:rPr>
        <w:t>The connection is a little poor for me, and a few others. We will share Basma’s slides in our wrap-up email</w:t>
      </w:r>
    </w:p>
    <w:p w14:paraId="67A6DE97" w14:textId="77777777" w:rsidR="00FE72EE" w:rsidRDefault="00FE72EE" w:rsidP="00985627">
      <w:pPr>
        <w:rPr>
          <w:rFonts w:ascii="Trebuchet MS" w:hAnsi="Trebuchet MS"/>
          <w:sz w:val="22"/>
          <w:szCs w:val="22"/>
        </w:rPr>
      </w:pPr>
    </w:p>
    <w:p w14:paraId="0997F813" w14:textId="77777777" w:rsidR="00FE72EE" w:rsidRDefault="00985627" w:rsidP="00985627">
      <w:pPr>
        <w:rPr>
          <w:rFonts w:ascii="Trebuchet MS" w:hAnsi="Trebuchet MS"/>
          <w:sz w:val="22"/>
          <w:szCs w:val="22"/>
        </w:rPr>
      </w:pPr>
      <w:r w:rsidRPr="00985627">
        <w:rPr>
          <w:rFonts w:ascii="Trebuchet MS" w:hAnsi="Trebuchet MS"/>
          <w:sz w:val="22"/>
          <w:szCs w:val="22"/>
        </w:rPr>
        <w:t>01:13:40</w:t>
      </w:r>
      <w:r w:rsidRPr="00985627">
        <w:rPr>
          <w:rFonts w:ascii="Trebuchet MS" w:hAnsi="Trebuchet MS"/>
          <w:sz w:val="22"/>
          <w:szCs w:val="22"/>
        </w:rPr>
        <w:tab/>
        <w:t>Dr Jacqui Taylor:</w:t>
      </w:r>
      <w:r w:rsidRPr="00985627">
        <w:rPr>
          <w:rFonts w:ascii="Trebuchet MS" w:hAnsi="Trebuchet MS"/>
          <w:sz w:val="22"/>
          <w:szCs w:val="22"/>
        </w:rPr>
        <w:tab/>
      </w:r>
    </w:p>
    <w:p w14:paraId="71FCA4A0" w14:textId="68A12867" w:rsidR="00985627" w:rsidRPr="00985627" w:rsidRDefault="00985627" w:rsidP="00985627">
      <w:pPr>
        <w:rPr>
          <w:rFonts w:ascii="Trebuchet MS" w:hAnsi="Trebuchet MS"/>
          <w:sz w:val="22"/>
          <w:szCs w:val="22"/>
        </w:rPr>
      </w:pPr>
      <w:r w:rsidRPr="00985627">
        <w:rPr>
          <w:rFonts w:ascii="Trebuchet MS" w:hAnsi="Trebuchet MS"/>
          <w:sz w:val="22"/>
          <w:szCs w:val="22"/>
        </w:rPr>
        <w:t>Thanks Leigh, yes hard to hear</w:t>
      </w:r>
    </w:p>
    <w:p w14:paraId="72B7AB52" w14:textId="77777777" w:rsidR="00FE72EE" w:rsidRDefault="00FE72EE" w:rsidP="00985627">
      <w:pPr>
        <w:rPr>
          <w:rFonts w:ascii="Trebuchet MS" w:hAnsi="Trebuchet MS"/>
          <w:sz w:val="22"/>
          <w:szCs w:val="22"/>
        </w:rPr>
      </w:pPr>
    </w:p>
    <w:p w14:paraId="003DD710" w14:textId="77777777" w:rsidR="00FE72EE" w:rsidRDefault="00FE72EE" w:rsidP="00985627">
      <w:pPr>
        <w:rPr>
          <w:rFonts w:ascii="Trebuchet MS" w:hAnsi="Trebuchet MS"/>
          <w:sz w:val="22"/>
          <w:szCs w:val="22"/>
        </w:rPr>
      </w:pPr>
    </w:p>
    <w:p w14:paraId="6D2B7CB8" w14:textId="77777777" w:rsidR="00FE72EE" w:rsidRDefault="00FE72EE" w:rsidP="00985627">
      <w:pPr>
        <w:rPr>
          <w:rFonts w:ascii="Trebuchet MS" w:hAnsi="Trebuchet MS"/>
          <w:sz w:val="22"/>
          <w:szCs w:val="22"/>
        </w:rPr>
      </w:pPr>
    </w:p>
    <w:p w14:paraId="531ACEDE" w14:textId="77777777" w:rsidR="00FE72EE" w:rsidRDefault="00FE72EE" w:rsidP="00985627">
      <w:pPr>
        <w:rPr>
          <w:rFonts w:ascii="Trebuchet MS" w:hAnsi="Trebuchet MS"/>
          <w:sz w:val="22"/>
          <w:szCs w:val="22"/>
        </w:rPr>
      </w:pPr>
    </w:p>
    <w:p w14:paraId="123C3124" w14:textId="77777777" w:rsidR="00FE72EE" w:rsidRDefault="00985627" w:rsidP="00985627">
      <w:pPr>
        <w:rPr>
          <w:rFonts w:ascii="Trebuchet MS" w:hAnsi="Trebuchet MS"/>
          <w:sz w:val="22"/>
          <w:szCs w:val="22"/>
        </w:rPr>
      </w:pPr>
      <w:r w:rsidRPr="00985627">
        <w:rPr>
          <w:rFonts w:ascii="Trebuchet MS" w:hAnsi="Trebuchet MS"/>
          <w:sz w:val="22"/>
          <w:szCs w:val="22"/>
        </w:rPr>
        <w:t>01:13:59</w:t>
      </w:r>
      <w:r w:rsidRPr="00985627">
        <w:rPr>
          <w:rFonts w:ascii="Trebuchet MS" w:hAnsi="Trebuchet MS"/>
          <w:sz w:val="22"/>
          <w:szCs w:val="22"/>
        </w:rPr>
        <w:tab/>
        <w:t>Catherine Convery:</w:t>
      </w:r>
      <w:r w:rsidRPr="00985627">
        <w:rPr>
          <w:rFonts w:ascii="Trebuchet MS" w:hAnsi="Trebuchet MS"/>
          <w:sz w:val="22"/>
          <w:szCs w:val="22"/>
        </w:rPr>
        <w:tab/>
      </w:r>
    </w:p>
    <w:p w14:paraId="04447442" w14:textId="467F06FF" w:rsidR="00985627" w:rsidRPr="00985627" w:rsidRDefault="00985627" w:rsidP="00985627">
      <w:pPr>
        <w:rPr>
          <w:rFonts w:ascii="Trebuchet MS" w:hAnsi="Trebuchet MS"/>
          <w:sz w:val="22"/>
          <w:szCs w:val="22"/>
        </w:rPr>
      </w:pPr>
      <w:r w:rsidRPr="00985627">
        <w:rPr>
          <w:rFonts w:ascii="Trebuchet MS" w:hAnsi="Trebuchet MS"/>
          <w:sz w:val="22"/>
          <w:szCs w:val="22"/>
        </w:rPr>
        <w:t>is the Technical Support to Complaints Authority for the supplier?</w:t>
      </w:r>
    </w:p>
    <w:p w14:paraId="75CEFCE1" w14:textId="77777777" w:rsidR="00FE72EE" w:rsidRDefault="00FE72EE" w:rsidP="00985627">
      <w:pPr>
        <w:rPr>
          <w:rFonts w:ascii="Trebuchet MS" w:hAnsi="Trebuchet MS"/>
          <w:sz w:val="22"/>
          <w:szCs w:val="22"/>
        </w:rPr>
      </w:pPr>
    </w:p>
    <w:p w14:paraId="73520C1F" w14:textId="77777777" w:rsidR="00FE72EE" w:rsidRDefault="00985627" w:rsidP="00985627">
      <w:pPr>
        <w:rPr>
          <w:rFonts w:ascii="Trebuchet MS" w:hAnsi="Trebuchet MS"/>
          <w:sz w:val="22"/>
          <w:szCs w:val="22"/>
        </w:rPr>
      </w:pPr>
      <w:r w:rsidRPr="00985627">
        <w:rPr>
          <w:rFonts w:ascii="Trebuchet MS" w:hAnsi="Trebuchet MS"/>
          <w:sz w:val="22"/>
          <w:szCs w:val="22"/>
        </w:rPr>
        <w:t>01:14:09</w:t>
      </w:r>
      <w:r w:rsidRPr="00985627">
        <w:rPr>
          <w:rFonts w:ascii="Trebuchet MS" w:hAnsi="Trebuchet MS"/>
          <w:sz w:val="22"/>
          <w:szCs w:val="22"/>
        </w:rPr>
        <w:tab/>
        <w:t>Caroline Nicholas:</w:t>
      </w:r>
      <w:r w:rsidRPr="00985627">
        <w:rPr>
          <w:rFonts w:ascii="Trebuchet MS" w:hAnsi="Trebuchet MS"/>
          <w:sz w:val="22"/>
          <w:szCs w:val="22"/>
        </w:rPr>
        <w:tab/>
      </w:r>
    </w:p>
    <w:p w14:paraId="512CAB44" w14:textId="2A35F704" w:rsidR="00985627" w:rsidRPr="00985627" w:rsidRDefault="00985627" w:rsidP="00985627">
      <w:pPr>
        <w:rPr>
          <w:rFonts w:ascii="Trebuchet MS" w:hAnsi="Trebuchet MS"/>
          <w:sz w:val="22"/>
          <w:szCs w:val="22"/>
        </w:rPr>
      </w:pPr>
      <w:r w:rsidRPr="00985627">
        <w:rPr>
          <w:rFonts w:ascii="Trebuchet MS" w:hAnsi="Trebuchet MS"/>
          <w:sz w:val="22"/>
          <w:szCs w:val="22"/>
        </w:rPr>
        <w:t>Here in UNCITRAL, we recommend this diagnostic approach before any reform - the resource input into a MAPS assessment is quite high but a good investment that usually throws up some interesting issues</w:t>
      </w:r>
    </w:p>
    <w:p w14:paraId="3EAF5D31" w14:textId="77777777" w:rsidR="00FE72EE" w:rsidRDefault="00FE72EE" w:rsidP="00985627">
      <w:pPr>
        <w:rPr>
          <w:rFonts w:ascii="Trebuchet MS" w:hAnsi="Trebuchet MS"/>
          <w:sz w:val="22"/>
          <w:szCs w:val="22"/>
        </w:rPr>
      </w:pPr>
    </w:p>
    <w:p w14:paraId="752B6703" w14:textId="77777777" w:rsidR="00FD226A" w:rsidRDefault="00985627" w:rsidP="00985627">
      <w:pPr>
        <w:rPr>
          <w:rFonts w:ascii="Trebuchet MS" w:hAnsi="Trebuchet MS"/>
          <w:sz w:val="22"/>
          <w:szCs w:val="22"/>
        </w:rPr>
      </w:pPr>
      <w:r w:rsidRPr="00985627">
        <w:rPr>
          <w:rFonts w:ascii="Trebuchet MS" w:hAnsi="Trebuchet MS"/>
          <w:sz w:val="22"/>
          <w:szCs w:val="22"/>
        </w:rPr>
        <w:t>01:14:10</w:t>
      </w:r>
      <w:r w:rsidRPr="00985627">
        <w:rPr>
          <w:rFonts w:ascii="Trebuchet MS" w:hAnsi="Trebuchet MS"/>
          <w:sz w:val="22"/>
          <w:szCs w:val="22"/>
        </w:rPr>
        <w:tab/>
        <w:t>Julian Blake:</w:t>
      </w:r>
      <w:r w:rsidRPr="00985627">
        <w:rPr>
          <w:rFonts w:ascii="Trebuchet MS" w:hAnsi="Trebuchet MS"/>
          <w:sz w:val="22"/>
          <w:szCs w:val="22"/>
        </w:rPr>
        <w:tab/>
      </w:r>
    </w:p>
    <w:p w14:paraId="39B33EBF" w14:textId="00451460" w:rsidR="00985627" w:rsidRPr="00985627" w:rsidRDefault="00985627" w:rsidP="00985627">
      <w:pPr>
        <w:rPr>
          <w:rFonts w:ascii="Trebuchet MS" w:hAnsi="Trebuchet MS"/>
          <w:sz w:val="22"/>
          <w:szCs w:val="22"/>
        </w:rPr>
      </w:pPr>
      <w:r w:rsidRPr="00985627">
        <w:rPr>
          <w:rFonts w:ascii="Trebuchet MS" w:hAnsi="Trebuchet MS"/>
          <w:sz w:val="22"/>
          <w:szCs w:val="22"/>
        </w:rPr>
        <w:t>Totally agree with Albert's proposition of guidance emphasising flexibility. That has long been needed under the existing PP regime, the similar permissiveness of the EU State Aid regime (</w:t>
      </w:r>
      <w:proofErr w:type="spellStart"/>
      <w:r w:rsidRPr="00985627">
        <w:rPr>
          <w:rFonts w:ascii="Trebuchet MS" w:hAnsi="Trebuchet MS"/>
          <w:sz w:val="22"/>
          <w:szCs w:val="22"/>
        </w:rPr>
        <w:t>eg</w:t>
      </w:r>
      <w:proofErr w:type="spellEnd"/>
      <w:r w:rsidRPr="00985627">
        <w:rPr>
          <w:rFonts w:ascii="Trebuchet MS" w:hAnsi="Trebuchet MS"/>
          <w:sz w:val="22"/>
          <w:szCs w:val="22"/>
        </w:rPr>
        <w:t xml:space="preserve"> SGEIs) and UK Social Value. Re Innovation Partnership is has been depressingly common to hear "it is interesting, but we can't do it, because no one has done it" (not true). Also reading the EU Directive you can see efforts to correct previous narrow interpretation - "don't think you can't do this, as you can" (with due professional objective judgment etc.</w:t>
      </w:r>
    </w:p>
    <w:p w14:paraId="0184E97D" w14:textId="77777777" w:rsidR="00FE72EE" w:rsidRDefault="00FE72EE" w:rsidP="00985627">
      <w:pPr>
        <w:rPr>
          <w:rFonts w:ascii="Trebuchet MS" w:hAnsi="Trebuchet MS"/>
          <w:sz w:val="22"/>
          <w:szCs w:val="22"/>
        </w:rPr>
      </w:pPr>
    </w:p>
    <w:p w14:paraId="4E34E585" w14:textId="77777777" w:rsidR="00FD226A" w:rsidRDefault="00985627" w:rsidP="00985627">
      <w:pPr>
        <w:rPr>
          <w:rFonts w:ascii="Trebuchet MS" w:hAnsi="Trebuchet MS"/>
          <w:sz w:val="22"/>
          <w:szCs w:val="22"/>
        </w:rPr>
      </w:pPr>
      <w:r w:rsidRPr="00985627">
        <w:rPr>
          <w:rFonts w:ascii="Trebuchet MS" w:hAnsi="Trebuchet MS"/>
          <w:sz w:val="22"/>
          <w:szCs w:val="22"/>
        </w:rPr>
        <w:t>01:14:40</w:t>
      </w:r>
      <w:r w:rsidRPr="00985627">
        <w:rPr>
          <w:rFonts w:ascii="Trebuchet MS" w:hAnsi="Trebuchet MS"/>
          <w:sz w:val="22"/>
          <w:szCs w:val="22"/>
        </w:rPr>
        <w:tab/>
        <w:t>Leigh Crowley, GO Lab:</w:t>
      </w:r>
      <w:r w:rsidRPr="00985627">
        <w:rPr>
          <w:rFonts w:ascii="Trebuchet MS" w:hAnsi="Trebuchet MS"/>
          <w:sz w:val="22"/>
          <w:szCs w:val="22"/>
        </w:rPr>
        <w:tab/>
      </w:r>
    </w:p>
    <w:p w14:paraId="2C7B0692" w14:textId="1D1BCA84" w:rsidR="00985627" w:rsidRPr="00985627" w:rsidRDefault="00985627" w:rsidP="00985627">
      <w:pPr>
        <w:rPr>
          <w:rFonts w:ascii="Trebuchet MS" w:hAnsi="Trebuchet MS"/>
          <w:sz w:val="22"/>
          <w:szCs w:val="22"/>
        </w:rPr>
      </w:pPr>
      <w:r w:rsidRPr="00985627">
        <w:rPr>
          <w:rFonts w:ascii="Trebuchet MS" w:hAnsi="Trebuchet MS"/>
          <w:sz w:val="22"/>
          <w:szCs w:val="22"/>
        </w:rPr>
        <w:t>We will hear from Caroline shortly, unfortunately we will not have much time for ‘international Q&amp;A’. Please do post here and I can share the chat file too!</w:t>
      </w:r>
    </w:p>
    <w:p w14:paraId="49141437" w14:textId="77777777" w:rsidR="00FE72EE" w:rsidRDefault="00FE72EE" w:rsidP="00985627">
      <w:pPr>
        <w:rPr>
          <w:rFonts w:ascii="Trebuchet MS" w:hAnsi="Trebuchet MS"/>
          <w:sz w:val="22"/>
          <w:szCs w:val="22"/>
        </w:rPr>
      </w:pPr>
    </w:p>
    <w:p w14:paraId="25974A6F" w14:textId="77777777" w:rsidR="00FD226A" w:rsidRDefault="00985627" w:rsidP="00985627">
      <w:pPr>
        <w:rPr>
          <w:rFonts w:ascii="Trebuchet MS" w:hAnsi="Trebuchet MS"/>
          <w:sz w:val="22"/>
          <w:szCs w:val="22"/>
        </w:rPr>
      </w:pPr>
      <w:r w:rsidRPr="00985627">
        <w:rPr>
          <w:rFonts w:ascii="Trebuchet MS" w:hAnsi="Trebuchet MS"/>
          <w:sz w:val="22"/>
          <w:szCs w:val="22"/>
        </w:rPr>
        <w:t>01:15:10</w:t>
      </w:r>
      <w:r w:rsidRPr="00985627">
        <w:rPr>
          <w:rFonts w:ascii="Trebuchet MS" w:hAnsi="Trebuchet MS"/>
          <w:sz w:val="22"/>
          <w:szCs w:val="22"/>
        </w:rPr>
        <w:tab/>
        <w:t>CHRIS SMITH:</w:t>
      </w:r>
      <w:r w:rsidRPr="00985627">
        <w:rPr>
          <w:rFonts w:ascii="Trebuchet MS" w:hAnsi="Trebuchet MS"/>
          <w:sz w:val="22"/>
          <w:szCs w:val="22"/>
        </w:rPr>
        <w:tab/>
      </w:r>
    </w:p>
    <w:p w14:paraId="06B7D912" w14:textId="5E5608AA" w:rsidR="00985627" w:rsidRPr="00985627" w:rsidRDefault="00985627" w:rsidP="00985627">
      <w:pPr>
        <w:rPr>
          <w:rFonts w:ascii="Trebuchet MS" w:hAnsi="Trebuchet MS"/>
          <w:sz w:val="22"/>
          <w:szCs w:val="22"/>
        </w:rPr>
      </w:pPr>
      <w:r w:rsidRPr="00985627">
        <w:rPr>
          <w:rFonts w:ascii="Trebuchet MS" w:hAnsi="Trebuchet MS"/>
          <w:sz w:val="22"/>
          <w:szCs w:val="22"/>
        </w:rPr>
        <w:t>Also like the use of standard bidding documents - something the UK does not have. Would make life a lot easier for bidders and a great opportunity to cut the invisible red tape hiding in the complex bid and contract documents.</w:t>
      </w:r>
    </w:p>
    <w:p w14:paraId="320F613D" w14:textId="77777777" w:rsidR="00FE72EE" w:rsidRDefault="00FE72EE" w:rsidP="00985627">
      <w:pPr>
        <w:rPr>
          <w:rFonts w:ascii="Trebuchet MS" w:hAnsi="Trebuchet MS"/>
          <w:sz w:val="22"/>
          <w:szCs w:val="22"/>
        </w:rPr>
      </w:pPr>
    </w:p>
    <w:p w14:paraId="3F2F335B" w14:textId="77777777" w:rsidR="00FD226A" w:rsidRDefault="00985627" w:rsidP="00985627">
      <w:pPr>
        <w:rPr>
          <w:rFonts w:ascii="Trebuchet MS" w:hAnsi="Trebuchet MS"/>
          <w:sz w:val="22"/>
          <w:szCs w:val="22"/>
        </w:rPr>
      </w:pPr>
      <w:r w:rsidRPr="00985627">
        <w:rPr>
          <w:rFonts w:ascii="Trebuchet MS" w:hAnsi="Trebuchet MS"/>
          <w:sz w:val="22"/>
          <w:szCs w:val="22"/>
        </w:rPr>
        <w:t>01:16:03</w:t>
      </w:r>
      <w:r w:rsidRPr="00985627">
        <w:rPr>
          <w:rFonts w:ascii="Trebuchet MS" w:hAnsi="Trebuchet MS"/>
          <w:sz w:val="22"/>
          <w:szCs w:val="22"/>
        </w:rPr>
        <w:tab/>
        <w:t xml:space="preserve">Basma Abdul </w:t>
      </w:r>
      <w:proofErr w:type="spellStart"/>
      <w:r w:rsidRPr="00985627">
        <w:rPr>
          <w:rFonts w:ascii="Trebuchet MS" w:hAnsi="Trebuchet MS"/>
          <w:sz w:val="22"/>
          <w:szCs w:val="22"/>
        </w:rPr>
        <w:t>Khalek</w:t>
      </w:r>
      <w:proofErr w:type="spellEnd"/>
      <w:r w:rsidRPr="00985627">
        <w:rPr>
          <w:rFonts w:ascii="Trebuchet MS" w:hAnsi="Trebuchet MS"/>
          <w:sz w:val="22"/>
          <w:szCs w:val="22"/>
        </w:rPr>
        <w:t>:</w:t>
      </w:r>
      <w:r w:rsidRPr="00985627">
        <w:rPr>
          <w:rFonts w:ascii="Trebuchet MS" w:hAnsi="Trebuchet MS"/>
          <w:sz w:val="22"/>
          <w:szCs w:val="22"/>
        </w:rPr>
        <w:tab/>
      </w:r>
    </w:p>
    <w:p w14:paraId="560F4CB2" w14:textId="380F54A6" w:rsidR="00985627" w:rsidRPr="00985627" w:rsidRDefault="00985627" w:rsidP="00985627">
      <w:pPr>
        <w:rPr>
          <w:rFonts w:ascii="Trebuchet MS" w:hAnsi="Trebuchet MS"/>
          <w:sz w:val="22"/>
          <w:szCs w:val="22"/>
        </w:rPr>
      </w:pPr>
      <w:r w:rsidRPr="00985627">
        <w:rPr>
          <w:rFonts w:ascii="Trebuchet MS" w:hAnsi="Trebuchet MS"/>
          <w:sz w:val="22"/>
          <w:szCs w:val="22"/>
        </w:rPr>
        <w:t>Transforming Public Procurement: Lebanon’s Path to Efficiency, Social Value, and Transparency: https://www.lcps-lebanon.org/featuredArticle.php?id=348</w:t>
      </w:r>
    </w:p>
    <w:p w14:paraId="3CA509BA" w14:textId="77777777" w:rsidR="00FE72EE" w:rsidRDefault="00FE72EE" w:rsidP="00985627">
      <w:pPr>
        <w:rPr>
          <w:rFonts w:ascii="Trebuchet MS" w:hAnsi="Trebuchet MS"/>
          <w:sz w:val="22"/>
          <w:szCs w:val="22"/>
        </w:rPr>
      </w:pPr>
    </w:p>
    <w:p w14:paraId="61CD18AB" w14:textId="77777777" w:rsidR="00FD226A" w:rsidRDefault="00985627" w:rsidP="00985627">
      <w:pPr>
        <w:rPr>
          <w:rFonts w:ascii="Trebuchet MS" w:hAnsi="Trebuchet MS"/>
          <w:sz w:val="22"/>
          <w:szCs w:val="22"/>
        </w:rPr>
      </w:pPr>
      <w:r w:rsidRPr="00985627">
        <w:rPr>
          <w:rFonts w:ascii="Trebuchet MS" w:hAnsi="Trebuchet MS"/>
          <w:sz w:val="22"/>
          <w:szCs w:val="22"/>
        </w:rPr>
        <w:t>01:17:29</w:t>
      </w:r>
      <w:r w:rsidRPr="00985627">
        <w:rPr>
          <w:rFonts w:ascii="Trebuchet MS" w:hAnsi="Trebuchet MS"/>
          <w:sz w:val="22"/>
          <w:szCs w:val="22"/>
        </w:rPr>
        <w:tab/>
        <w:t>Ian Makgill:</w:t>
      </w:r>
      <w:r w:rsidRPr="00985627">
        <w:rPr>
          <w:rFonts w:ascii="Trebuchet MS" w:hAnsi="Trebuchet MS"/>
          <w:sz w:val="22"/>
          <w:szCs w:val="22"/>
        </w:rPr>
        <w:tab/>
      </w:r>
    </w:p>
    <w:p w14:paraId="23FE3B9B" w14:textId="10D1F5BD" w:rsidR="00985627" w:rsidRPr="00985627" w:rsidRDefault="00985627" w:rsidP="00985627">
      <w:pPr>
        <w:rPr>
          <w:rFonts w:ascii="Trebuchet MS" w:hAnsi="Trebuchet MS"/>
          <w:sz w:val="22"/>
          <w:szCs w:val="22"/>
        </w:rPr>
      </w:pPr>
      <w:r w:rsidRPr="00985627">
        <w:rPr>
          <w:rFonts w:ascii="Trebuchet MS" w:hAnsi="Trebuchet MS"/>
          <w:sz w:val="22"/>
          <w:szCs w:val="22"/>
        </w:rPr>
        <w:t>100% agree with @Caroline on the post-facto issue, this doesn’t have to be the case though, we need to design systems that integrate publishing as part of the service.</w:t>
      </w:r>
    </w:p>
    <w:p w14:paraId="2DC27468" w14:textId="77777777" w:rsidR="00FE72EE" w:rsidRDefault="00FE72EE" w:rsidP="00985627">
      <w:pPr>
        <w:rPr>
          <w:rFonts w:ascii="Trebuchet MS" w:hAnsi="Trebuchet MS"/>
          <w:sz w:val="22"/>
          <w:szCs w:val="22"/>
        </w:rPr>
      </w:pPr>
    </w:p>
    <w:p w14:paraId="4C8DC8C5" w14:textId="77777777" w:rsidR="00FD226A" w:rsidRDefault="00985627" w:rsidP="00985627">
      <w:pPr>
        <w:rPr>
          <w:rFonts w:ascii="Trebuchet MS" w:hAnsi="Trebuchet MS"/>
          <w:sz w:val="22"/>
          <w:szCs w:val="22"/>
        </w:rPr>
      </w:pPr>
      <w:r w:rsidRPr="00985627">
        <w:rPr>
          <w:rFonts w:ascii="Trebuchet MS" w:hAnsi="Trebuchet MS"/>
          <w:sz w:val="22"/>
          <w:szCs w:val="22"/>
        </w:rPr>
        <w:t>01:17:57</w:t>
      </w:r>
      <w:r w:rsidRPr="00985627">
        <w:rPr>
          <w:rFonts w:ascii="Trebuchet MS" w:hAnsi="Trebuchet MS"/>
          <w:sz w:val="22"/>
          <w:szCs w:val="22"/>
        </w:rPr>
        <w:tab/>
        <w:t>Leigh Crowley, GO Lab:</w:t>
      </w:r>
      <w:r w:rsidRPr="00985627">
        <w:rPr>
          <w:rFonts w:ascii="Trebuchet MS" w:hAnsi="Trebuchet MS"/>
          <w:sz w:val="22"/>
          <w:szCs w:val="22"/>
        </w:rPr>
        <w:tab/>
      </w:r>
    </w:p>
    <w:p w14:paraId="6B417535" w14:textId="14383D21" w:rsidR="00985627" w:rsidRPr="00985627" w:rsidRDefault="00985627" w:rsidP="00985627">
      <w:pPr>
        <w:rPr>
          <w:rFonts w:ascii="Trebuchet MS" w:hAnsi="Trebuchet MS"/>
          <w:sz w:val="22"/>
          <w:szCs w:val="22"/>
        </w:rPr>
      </w:pPr>
      <w:r w:rsidRPr="00985627">
        <w:rPr>
          <w:rFonts w:ascii="Trebuchet MS" w:hAnsi="Trebuchet MS"/>
          <w:sz w:val="22"/>
          <w:szCs w:val="22"/>
        </w:rPr>
        <w:t>Thank you to all of our excellent speakers!</w:t>
      </w:r>
    </w:p>
    <w:p w14:paraId="369A488E" w14:textId="77777777" w:rsidR="00FE72EE" w:rsidRDefault="00FE72EE" w:rsidP="00985627">
      <w:pPr>
        <w:rPr>
          <w:rFonts w:ascii="Trebuchet MS" w:hAnsi="Trebuchet MS"/>
          <w:sz w:val="22"/>
          <w:szCs w:val="22"/>
        </w:rPr>
      </w:pPr>
    </w:p>
    <w:p w14:paraId="437B139E" w14:textId="77777777" w:rsidR="00FD226A" w:rsidRDefault="00985627" w:rsidP="00985627">
      <w:pPr>
        <w:rPr>
          <w:rFonts w:ascii="Trebuchet MS" w:hAnsi="Trebuchet MS"/>
          <w:sz w:val="22"/>
          <w:szCs w:val="22"/>
        </w:rPr>
      </w:pPr>
      <w:r w:rsidRPr="00985627">
        <w:rPr>
          <w:rFonts w:ascii="Trebuchet MS" w:hAnsi="Trebuchet MS"/>
          <w:sz w:val="22"/>
          <w:szCs w:val="22"/>
        </w:rPr>
        <w:t>01:18:16</w:t>
      </w:r>
      <w:r w:rsidRPr="00985627">
        <w:rPr>
          <w:rFonts w:ascii="Trebuchet MS" w:hAnsi="Trebuchet MS"/>
          <w:sz w:val="22"/>
          <w:szCs w:val="22"/>
        </w:rPr>
        <w:tab/>
      </w:r>
      <w:proofErr w:type="spellStart"/>
      <w:r w:rsidRPr="00985627">
        <w:rPr>
          <w:rFonts w:ascii="Trebuchet MS" w:hAnsi="Trebuchet MS"/>
          <w:sz w:val="22"/>
          <w:szCs w:val="22"/>
        </w:rPr>
        <w:t>gavin</w:t>
      </w:r>
      <w:proofErr w:type="spellEnd"/>
      <w:r w:rsidRPr="00985627">
        <w:rPr>
          <w:rFonts w:ascii="Trebuchet MS" w:hAnsi="Trebuchet MS"/>
          <w:sz w:val="22"/>
          <w:szCs w:val="22"/>
        </w:rPr>
        <w:t xml:space="preserve"> </w:t>
      </w:r>
      <w:proofErr w:type="spellStart"/>
      <w:r w:rsidRPr="00985627">
        <w:rPr>
          <w:rFonts w:ascii="Trebuchet MS" w:hAnsi="Trebuchet MS"/>
          <w:sz w:val="22"/>
          <w:szCs w:val="22"/>
        </w:rPr>
        <w:t>hayman</w:t>
      </w:r>
      <w:proofErr w:type="spellEnd"/>
      <w:r w:rsidRPr="00985627">
        <w:rPr>
          <w:rFonts w:ascii="Trebuchet MS" w:hAnsi="Trebuchet MS"/>
          <w:sz w:val="22"/>
          <w:szCs w:val="22"/>
        </w:rPr>
        <w:t>:</w:t>
      </w:r>
    </w:p>
    <w:p w14:paraId="493A7288" w14:textId="63AC6C96" w:rsidR="00985627" w:rsidRPr="00985627" w:rsidRDefault="00985627" w:rsidP="00985627">
      <w:pPr>
        <w:rPr>
          <w:rFonts w:ascii="Trebuchet MS" w:hAnsi="Trebuchet MS"/>
          <w:sz w:val="22"/>
          <w:szCs w:val="22"/>
        </w:rPr>
      </w:pPr>
      <w:r w:rsidRPr="00985627">
        <w:rPr>
          <w:rFonts w:ascii="Trebuchet MS" w:hAnsi="Trebuchet MS"/>
          <w:sz w:val="22"/>
          <w:szCs w:val="22"/>
        </w:rPr>
        <w:t>Basma, I am always impressed by the reforming energy that you are bringing to Lebanon's procurement. I'd also emphasize that like the UK (should be), you are thinking digitally including using the Open Contracting Data Standard to automate publication of and assemble a single source of truth from the many notices around procurement.</w:t>
      </w:r>
    </w:p>
    <w:p w14:paraId="045ABBCB" w14:textId="77777777" w:rsidR="00FE72EE" w:rsidRDefault="00FE72EE" w:rsidP="00985627">
      <w:pPr>
        <w:rPr>
          <w:rFonts w:ascii="Trebuchet MS" w:hAnsi="Trebuchet MS"/>
          <w:sz w:val="22"/>
          <w:szCs w:val="22"/>
        </w:rPr>
      </w:pPr>
    </w:p>
    <w:p w14:paraId="5C100A2C" w14:textId="77777777" w:rsidR="00FD226A" w:rsidRDefault="00985627" w:rsidP="00985627">
      <w:pPr>
        <w:rPr>
          <w:rFonts w:ascii="Trebuchet MS" w:hAnsi="Trebuchet MS"/>
          <w:sz w:val="22"/>
          <w:szCs w:val="22"/>
        </w:rPr>
      </w:pPr>
      <w:r w:rsidRPr="00985627">
        <w:rPr>
          <w:rFonts w:ascii="Trebuchet MS" w:hAnsi="Trebuchet MS"/>
          <w:sz w:val="22"/>
          <w:szCs w:val="22"/>
        </w:rPr>
        <w:t>01:18:23</w:t>
      </w:r>
      <w:r w:rsidRPr="00985627">
        <w:rPr>
          <w:rFonts w:ascii="Trebuchet MS" w:hAnsi="Trebuchet MS"/>
          <w:sz w:val="22"/>
          <w:szCs w:val="22"/>
        </w:rPr>
        <w:tab/>
        <w:t>Leigh Crowley, GO Lab:</w:t>
      </w:r>
      <w:r w:rsidRPr="00985627">
        <w:rPr>
          <w:rFonts w:ascii="Trebuchet MS" w:hAnsi="Trebuchet MS"/>
          <w:sz w:val="22"/>
          <w:szCs w:val="22"/>
        </w:rPr>
        <w:tab/>
      </w:r>
    </w:p>
    <w:p w14:paraId="6248A40B" w14:textId="68CEAEAD" w:rsidR="00985627" w:rsidRPr="00985627" w:rsidRDefault="00985627" w:rsidP="00985627">
      <w:pPr>
        <w:rPr>
          <w:rFonts w:ascii="Trebuchet MS" w:hAnsi="Trebuchet MS"/>
          <w:sz w:val="22"/>
          <w:szCs w:val="22"/>
        </w:rPr>
      </w:pPr>
      <w:r w:rsidRPr="00985627">
        <w:rPr>
          <w:rFonts w:ascii="Trebuchet MS" w:hAnsi="Trebuchet MS"/>
          <w:sz w:val="22"/>
          <w:szCs w:val="22"/>
        </w:rPr>
        <w:t>We will be back Feb 22nd 4-5, with a session on ‘social value’</w:t>
      </w:r>
    </w:p>
    <w:p w14:paraId="4BF33A66" w14:textId="77777777" w:rsidR="00FE72EE" w:rsidRDefault="00FE72EE" w:rsidP="00985627">
      <w:pPr>
        <w:rPr>
          <w:rFonts w:ascii="Trebuchet MS" w:hAnsi="Trebuchet MS"/>
          <w:sz w:val="22"/>
          <w:szCs w:val="22"/>
        </w:rPr>
      </w:pPr>
    </w:p>
    <w:p w14:paraId="6CC25761" w14:textId="77777777" w:rsidR="00FD226A" w:rsidRDefault="00985627" w:rsidP="00985627">
      <w:pPr>
        <w:rPr>
          <w:rFonts w:ascii="Trebuchet MS" w:hAnsi="Trebuchet MS"/>
          <w:sz w:val="22"/>
          <w:szCs w:val="22"/>
        </w:rPr>
      </w:pPr>
      <w:r w:rsidRPr="00985627">
        <w:rPr>
          <w:rFonts w:ascii="Trebuchet MS" w:hAnsi="Trebuchet MS"/>
          <w:sz w:val="22"/>
          <w:szCs w:val="22"/>
        </w:rPr>
        <w:t>01:19:02</w:t>
      </w:r>
      <w:r w:rsidRPr="00985627">
        <w:rPr>
          <w:rFonts w:ascii="Trebuchet MS" w:hAnsi="Trebuchet MS"/>
          <w:sz w:val="22"/>
          <w:szCs w:val="22"/>
        </w:rPr>
        <w:tab/>
        <w:t>CHRIS SMITH:</w:t>
      </w:r>
      <w:r w:rsidRPr="00985627">
        <w:rPr>
          <w:rFonts w:ascii="Trebuchet MS" w:hAnsi="Trebuchet MS"/>
          <w:sz w:val="22"/>
          <w:szCs w:val="22"/>
        </w:rPr>
        <w:tab/>
      </w:r>
    </w:p>
    <w:p w14:paraId="17CA35A1" w14:textId="6E632654" w:rsidR="00985627" w:rsidRPr="00985627" w:rsidRDefault="00985627" w:rsidP="00985627">
      <w:pPr>
        <w:rPr>
          <w:rFonts w:ascii="Trebuchet MS" w:hAnsi="Trebuchet MS"/>
          <w:sz w:val="22"/>
          <w:szCs w:val="22"/>
        </w:rPr>
      </w:pPr>
      <w:r w:rsidRPr="00985627">
        <w:rPr>
          <w:rFonts w:ascii="Trebuchet MS" w:hAnsi="Trebuchet MS"/>
          <w:sz w:val="22"/>
          <w:szCs w:val="22"/>
        </w:rPr>
        <w:t>Good point from Caroline/Gavin automation. However, for the UK that's means upping our game in terms of the eProcurement tools that are used. We are at the bottom end of digitisation hence the lack of data that then needs to be recreated manually creating an unnecessary burden.</w:t>
      </w:r>
    </w:p>
    <w:p w14:paraId="19389E25" w14:textId="77777777" w:rsidR="00FE72EE" w:rsidRDefault="00FE72EE" w:rsidP="00985627">
      <w:pPr>
        <w:rPr>
          <w:rFonts w:ascii="Trebuchet MS" w:hAnsi="Trebuchet MS"/>
          <w:sz w:val="22"/>
          <w:szCs w:val="22"/>
        </w:rPr>
      </w:pPr>
    </w:p>
    <w:p w14:paraId="4F26B8C0" w14:textId="77777777" w:rsidR="00FD226A" w:rsidRDefault="00FD226A" w:rsidP="00985627">
      <w:pPr>
        <w:rPr>
          <w:rFonts w:ascii="Trebuchet MS" w:hAnsi="Trebuchet MS"/>
          <w:sz w:val="22"/>
          <w:szCs w:val="22"/>
        </w:rPr>
      </w:pPr>
    </w:p>
    <w:p w14:paraId="2A4E6B33" w14:textId="77777777" w:rsidR="00FD226A" w:rsidRDefault="00FD226A" w:rsidP="00985627">
      <w:pPr>
        <w:rPr>
          <w:rFonts w:ascii="Trebuchet MS" w:hAnsi="Trebuchet MS"/>
          <w:sz w:val="22"/>
          <w:szCs w:val="22"/>
        </w:rPr>
      </w:pPr>
    </w:p>
    <w:p w14:paraId="6E222D32" w14:textId="77777777" w:rsidR="00FD226A" w:rsidRDefault="00985627" w:rsidP="00985627">
      <w:pPr>
        <w:rPr>
          <w:rFonts w:ascii="Trebuchet MS" w:hAnsi="Trebuchet MS"/>
          <w:sz w:val="22"/>
          <w:szCs w:val="22"/>
        </w:rPr>
      </w:pPr>
      <w:r w:rsidRPr="00985627">
        <w:rPr>
          <w:rFonts w:ascii="Trebuchet MS" w:hAnsi="Trebuchet MS"/>
          <w:sz w:val="22"/>
          <w:szCs w:val="22"/>
        </w:rPr>
        <w:t>01:19:16</w:t>
      </w:r>
      <w:r w:rsidRPr="00985627">
        <w:rPr>
          <w:rFonts w:ascii="Trebuchet MS" w:hAnsi="Trebuchet MS"/>
          <w:sz w:val="22"/>
          <w:szCs w:val="22"/>
        </w:rPr>
        <w:tab/>
        <w:t>David Hunter:</w:t>
      </w:r>
      <w:r w:rsidRPr="00985627">
        <w:rPr>
          <w:rFonts w:ascii="Trebuchet MS" w:hAnsi="Trebuchet MS"/>
          <w:sz w:val="22"/>
          <w:szCs w:val="22"/>
        </w:rPr>
        <w:tab/>
      </w:r>
    </w:p>
    <w:p w14:paraId="43783017" w14:textId="1D735F77" w:rsidR="00985627" w:rsidRPr="00985627" w:rsidRDefault="00985627" w:rsidP="00985627">
      <w:pPr>
        <w:rPr>
          <w:rFonts w:ascii="Trebuchet MS" w:hAnsi="Trebuchet MS"/>
          <w:sz w:val="22"/>
          <w:szCs w:val="22"/>
        </w:rPr>
      </w:pPr>
      <w:r w:rsidRPr="00985627">
        <w:rPr>
          <w:rFonts w:ascii="Trebuchet MS" w:hAnsi="Trebuchet MS"/>
          <w:sz w:val="22"/>
          <w:szCs w:val="22"/>
        </w:rPr>
        <w:t>Great last point, Caroline, thanks</w:t>
      </w:r>
    </w:p>
    <w:p w14:paraId="23FBC794" w14:textId="77777777" w:rsidR="00FE72EE" w:rsidRDefault="00FE72EE" w:rsidP="00985627">
      <w:pPr>
        <w:rPr>
          <w:rFonts w:ascii="Trebuchet MS" w:hAnsi="Trebuchet MS"/>
          <w:sz w:val="22"/>
          <w:szCs w:val="22"/>
        </w:rPr>
      </w:pPr>
    </w:p>
    <w:p w14:paraId="41E779C8" w14:textId="77777777" w:rsidR="00FD226A" w:rsidRDefault="00985627" w:rsidP="00985627">
      <w:pPr>
        <w:rPr>
          <w:rFonts w:ascii="Trebuchet MS" w:hAnsi="Trebuchet MS"/>
          <w:sz w:val="22"/>
          <w:szCs w:val="22"/>
        </w:rPr>
      </w:pPr>
      <w:r w:rsidRPr="00985627">
        <w:rPr>
          <w:rFonts w:ascii="Trebuchet MS" w:hAnsi="Trebuchet MS"/>
          <w:sz w:val="22"/>
          <w:szCs w:val="22"/>
        </w:rPr>
        <w:t>01:19:37</w:t>
      </w:r>
      <w:r w:rsidRPr="00985627">
        <w:rPr>
          <w:rFonts w:ascii="Trebuchet MS" w:hAnsi="Trebuchet MS"/>
          <w:sz w:val="22"/>
          <w:szCs w:val="22"/>
        </w:rPr>
        <w:tab/>
        <w:t>Abby Semple:</w:t>
      </w:r>
      <w:r w:rsidRPr="00985627">
        <w:rPr>
          <w:rFonts w:ascii="Trebuchet MS" w:hAnsi="Trebuchet MS"/>
          <w:sz w:val="22"/>
          <w:szCs w:val="22"/>
        </w:rPr>
        <w:tab/>
      </w:r>
    </w:p>
    <w:p w14:paraId="74D9AA95" w14:textId="5AB3E1BA" w:rsidR="00985627" w:rsidRPr="00985627" w:rsidRDefault="00985627" w:rsidP="00985627">
      <w:pPr>
        <w:rPr>
          <w:rFonts w:ascii="Trebuchet MS" w:hAnsi="Trebuchet MS"/>
          <w:sz w:val="22"/>
          <w:szCs w:val="22"/>
        </w:rPr>
      </w:pPr>
      <w:r w:rsidRPr="00985627">
        <w:rPr>
          <w:rFonts w:ascii="Trebuchet MS" w:hAnsi="Trebuchet MS"/>
          <w:sz w:val="22"/>
          <w:szCs w:val="22"/>
        </w:rPr>
        <w:t>Apologies, I have to go. Thanks to all the speakers and chatters for a good discussion</w:t>
      </w:r>
    </w:p>
    <w:p w14:paraId="40A80DD9" w14:textId="77777777" w:rsidR="00FE72EE" w:rsidRDefault="00FE72EE" w:rsidP="00985627">
      <w:pPr>
        <w:rPr>
          <w:rFonts w:ascii="Trebuchet MS" w:hAnsi="Trebuchet MS"/>
          <w:sz w:val="22"/>
          <w:szCs w:val="22"/>
        </w:rPr>
      </w:pPr>
    </w:p>
    <w:p w14:paraId="43324430" w14:textId="77777777" w:rsidR="00FD226A" w:rsidRDefault="00985627" w:rsidP="00985627">
      <w:pPr>
        <w:rPr>
          <w:rFonts w:ascii="Trebuchet MS" w:hAnsi="Trebuchet MS"/>
          <w:sz w:val="22"/>
          <w:szCs w:val="22"/>
        </w:rPr>
      </w:pPr>
      <w:r w:rsidRPr="00985627">
        <w:rPr>
          <w:rFonts w:ascii="Trebuchet MS" w:hAnsi="Trebuchet MS"/>
          <w:sz w:val="22"/>
          <w:szCs w:val="22"/>
        </w:rPr>
        <w:t>01:19:43</w:t>
      </w:r>
      <w:r w:rsidRPr="00985627">
        <w:rPr>
          <w:rFonts w:ascii="Trebuchet MS" w:hAnsi="Trebuchet MS"/>
          <w:sz w:val="22"/>
          <w:szCs w:val="22"/>
        </w:rPr>
        <w:tab/>
        <w:t xml:space="preserve">Basma Abdul </w:t>
      </w:r>
      <w:proofErr w:type="spellStart"/>
      <w:r w:rsidRPr="00985627">
        <w:rPr>
          <w:rFonts w:ascii="Trebuchet MS" w:hAnsi="Trebuchet MS"/>
          <w:sz w:val="22"/>
          <w:szCs w:val="22"/>
        </w:rPr>
        <w:t>Khalek</w:t>
      </w:r>
      <w:proofErr w:type="spellEnd"/>
      <w:r w:rsidRPr="00985627">
        <w:rPr>
          <w:rFonts w:ascii="Trebuchet MS" w:hAnsi="Trebuchet MS"/>
          <w:sz w:val="22"/>
          <w:szCs w:val="22"/>
        </w:rPr>
        <w:t>:</w:t>
      </w:r>
      <w:r w:rsidRPr="00985627">
        <w:rPr>
          <w:rFonts w:ascii="Trebuchet MS" w:hAnsi="Trebuchet MS"/>
          <w:sz w:val="22"/>
          <w:szCs w:val="22"/>
        </w:rPr>
        <w:tab/>
      </w:r>
    </w:p>
    <w:p w14:paraId="5D721A3A" w14:textId="302CD69E" w:rsidR="00985627" w:rsidRPr="00985627" w:rsidRDefault="00985627" w:rsidP="00985627">
      <w:pPr>
        <w:rPr>
          <w:rFonts w:ascii="Trebuchet MS" w:hAnsi="Trebuchet MS"/>
          <w:sz w:val="22"/>
          <w:szCs w:val="22"/>
        </w:rPr>
      </w:pPr>
      <w:r w:rsidRPr="00985627">
        <w:rPr>
          <w:rFonts w:ascii="Trebuchet MS" w:hAnsi="Trebuchet MS"/>
          <w:sz w:val="22"/>
          <w:szCs w:val="22"/>
        </w:rPr>
        <w:t xml:space="preserve">Thank you </w:t>
      </w:r>
      <w:proofErr w:type="spellStart"/>
      <w:r w:rsidRPr="00985627">
        <w:rPr>
          <w:rFonts w:ascii="Trebuchet MS" w:hAnsi="Trebuchet MS"/>
          <w:sz w:val="22"/>
          <w:szCs w:val="22"/>
        </w:rPr>
        <w:t>gavin</w:t>
      </w:r>
      <w:proofErr w:type="spellEnd"/>
      <w:r w:rsidRPr="00985627">
        <w:rPr>
          <w:rFonts w:ascii="Trebuchet MS" w:hAnsi="Trebuchet MS"/>
          <w:sz w:val="22"/>
          <w:szCs w:val="22"/>
        </w:rPr>
        <w:t>, yes OCDS are standards that will be observed while designing our e-procurement solution. Happy to discuss further</w:t>
      </w:r>
    </w:p>
    <w:p w14:paraId="41659908" w14:textId="77777777" w:rsidR="00FE72EE" w:rsidRDefault="00FE72EE" w:rsidP="00985627">
      <w:pPr>
        <w:rPr>
          <w:rFonts w:ascii="Trebuchet MS" w:hAnsi="Trebuchet MS"/>
          <w:sz w:val="22"/>
          <w:szCs w:val="22"/>
        </w:rPr>
      </w:pPr>
    </w:p>
    <w:p w14:paraId="0714284E" w14:textId="77777777" w:rsidR="00FD226A" w:rsidRDefault="00985627" w:rsidP="00985627">
      <w:pPr>
        <w:rPr>
          <w:rFonts w:ascii="Trebuchet MS" w:hAnsi="Trebuchet MS"/>
          <w:sz w:val="22"/>
          <w:szCs w:val="22"/>
        </w:rPr>
      </w:pPr>
      <w:r w:rsidRPr="00985627">
        <w:rPr>
          <w:rFonts w:ascii="Trebuchet MS" w:hAnsi="Trebuchet MS"/>
          <w:sz w:val="22"/>
          <w:szCs w:val="22"/>
        </w:rPr>
        <w:t>01:20:18</w:t>
      </w:r>
      <w:r w:rsidRPr="00985627">
        <w:rPr>
          <w:rFonts w:ascii="Trebuchet MS" w:hAnsi="Trebuchet MS"/>
          <w:sz w:val="22"/>
          <w:szCs w:val="22"/>
        </w:rPr>
        <w:tab/>
        <w:t xml:space="preserve">Aris </w:t>
      </w:r>
      <w:proofErr w:type="spellStart"/>
      <w:r w:rsidRPr="00985627">
        <w:rPr>
          <w:rFonts w:ascii="Trebuchet MS" w:hAnsi="Trebuchet MS"/>
          <w:sz w:val="22"/>
          <w:szCs w:val="22"/>
        </w:rPr>
        <w:t>Christidis</w:t>
      </w:r>
      <w:proofErr w:type="spellEnd"/>
      <w:r w:rsidRPr="00985627">
        <w:rPr>
          <w:rFonts w:ascii="Trebuchet MS" w:hAnsi="Trebuchet MS"/>
          <w:sz w:val="22"/>
          <w:szCs w:val="22"/>
        </w:rPr>
        <w:t>:</w:t>
      </w:r>
      <w:r w:rsidRPr="00985627">
        <w:rPr>
          <w:rFonts w:ascii="Trebuchet MS" w:hAnsi="Trebuchet MS"/>
          <w:sz w:val="22"/>
          <w:szCs w:val="22"/>
        </w:rPr>
        <w:tab/>
      </w:r>
    </w:p>
    <w:p w14:paraId="7D6505E6" w14:textId="7A6EC8A4" w:rsidR="00985627" w:rsidRPr="00985627" w:rsidRDefault="00985627" w:rsidP="00985627">
      <w:pPr>
        <w:rPr>
          <w:rFonts w:ascii="Trebuchet MS" w:hAnsi="Trebuchet MS"/>
          <w:sz w:val="22"/>
          <w:szCs w:val="22"/>
        </w:rPr>
      </w:pPr>
      <w:r w:rsidRPr="00985627">
        <w:rPr>
          <w:rFonts w:ascii="Trebuchet MS" w:hAnsi="Trebuchet MS"/>
          <w:sz w:val="22"/>
          <w:szCs w:val="22"/>
        </w:rPr>
        <w:t>Thank you. Looking forward to the next call.</w:t>
      </w:r>
    </w:p>
    <w:p w14:paraId="1F08C85E" w14:textId="77777777" w:rsidR="00FE72EE" w:rsidRDefault="00FE72EE" w:rsidP="00985627">
      <w:pPr>
        <w:rPr>
          <w:rFonts w:ascii="Trebuchet MS" w:hAnsi="Trebuchet MS"/>
          <w:sz w:val="22"/>
          <w:szCs w:val="22"/>
        </w:rPr>
      </w:pPr>
    </w:p>
    <w:p w14:paraId="57917934" w14:textId="77777777" w:rsidR="00FD226A" w:rsidRDefault="00985627" w:rsidP="00985627">
      <w:pPr>
        <w:rPr>
          <w:rFonts w:ascii="Trebuchet MS" w:hAnsi="Trebuchet MS"/>
          <w:sz w:val="22"/>
          <w:szCs w:val="22"/>
        </w:rPr>
      </w:pPr>
      <w:r w:rsidRPr="00985627">
        <w:rPr>
          <w:rFonts w:ascii="Trebuchet MS" w:hAnsi="Trebuchet MS"/>
          <w:sz w:val="22"/>
          <w:szCs w:val="22"/>
        </w:rPr>
        <w:t>01:20:29</w:t>
      </w:r>
      <w:r w:rsidRPr="00985627">
        <w:rPr>
          <w:rFonts w:ascii="Trebuchet MS" w:hAnsi="Trebuchet MS"/>
          <w:sz w:val="22"/>
          <w:szCs w:val="22"/>
        </w:rPr>
        <w:tab/>
      </w:r>
      <w:proofErr w:type="spellStart"/>
      <w:r w:rsidRPr="00985627">
        <w:rPr>
          <w:rFonts w:ascii="Trebuchet MS" w:hAnsi="Trebuchet MS"/>
          <w:sz w:val="22"/>
          <w:szCs w:val="22"/>
        </w:rPr>
        <w:t>gavin</w:t>
      </w:r>
      <w:proofErr w:type="spellEnd"/>
      <w:r w:rsidRPr="00985627">
        <w:rPr>
          <w:rFonts w:ascii="Trebuchet MS" w:hAnsi="Trebuchet MS"/>
          <w:sz w:val="22"/>
          <w:szCs w:val="22"/>
        </w:rPr>
        <w:t xml:space="preserve"> </w:t>
      </w:r>
      <w:proofErr w:type="spellStart"/>
      <w:r w:rsidRPr="00985627">
        <w:rPr>
          <w:rFonts w:ascii="Trebuchet MS" w:hAnsi="Trebuchet MS"/>
          <w:sz w:val="22"/>
          <w:szCs w:val="22"/>
        </w:rPr>
        <w:t>hayman</w:t>
      </w:r>
      <w:proofErr w:type="spellEnd"/>
      <w:r w:rsidRPr="00985627">
        <w:rPr>
          <w:rFonts w:ascii="Trebuchet MS" w:hAnsi="Trebuchet MS"/>
          <w:sz w:val="22"/>
          <w:szCs w:val="22"/>
        </w:rPr>
        <w:t>:</w:t>
      </w:r>
      <w:r w:rsidRPr="00985627">
        <w:rPr>
          <w:rFonts w:ascii="Trebuchet MS" w:hAnsi="Trebuchet MS"/>
          <w:sz w:val="22"/>
          <w:szCs w:val="22"/>
        </w:rPr>
        <w:tab/>
      </w:r>
    </w:p>
    <w:p w14:paraId="27A038CD" w14:textId="2B5ADB08" w:rsidR="00985627" w:rsidRPr="00985627" w:rsidRDefault="00985627" w:rsidP="00985627">
      <w:pPr>
        <w:rPr>
          <w:rFonts w:ascii="Trebuchet MS" w:hAnsi="Trebuchet MS"/>
          <w:sz w:val="22"/>
          <w:szCs w:val="22"/>
        </w:rPr>
      </w:pPr>
      <w:r w:rsidRPr="00985627">
        <w:rPr>
          <w:rFonts w:ascii="Trebuchet MS" w:hAnsi="Trebuchet MS"/>
          <w:sz w:val="22"/>
          <w:szCs w:val="22"/>
        </w:rPr>
        <w:t>Always a great discussion and community. Thanks for having me POGO :)</w:t>
      </w:r>
    </w:p>
    <w:p w14:paraId="086F5AEC" w14:textId="77777777" w:rsidR="00FE72EE" w:rsidRDefault="00FE72EE" w:rsidP="00985627">
      <w:pPr>
        <w:rPr>
          <w:rFonts w:ascii="Trebuchet MS" w:hAnsi="Trebuchet MS"/>
          <w:sz w:val="22"/>
          <w:szCs w:val="22"/>
        </w:rPr>
      </w:pPr>
    </w:p>
    <w:p w14:paraId="70D8293E" w14:textId="77777777" w:rsidR="00FD226A" w:rsidRDefault="00985627" w:rsidP="00985627">
      <w:pPr>
        <w:rPr>
          <w:rFonts w:ascii="Trebuchet MS" w:hAnsi="Trebuchet MS"/>
          <w:sz w:val="22"/>
          <w:szCs w:val="22"/>
        </w:rPr>
      </w:pPr>
      <w:r w:rsidRPr="00985627">
        <w:rPr>
          <w:rFonts w:ascii="Trebuchet MS" w:hAnsi="Trebuchet MS"/>
          <w:sz w:val="22"/>
          <w:szCs w:val="22"/>
        </w:rPr>
        <w:t>01:20:30</w:t>
      </w:r>
      <w:r w:rsidRPr="00985627">
        <w:rPr>
          <w:rFonts w:ascii="Trebuchet MS" w:hAnsi="Trebuchet MS"/>
          <w:sz w:val="22"/>
          <w:szCs w:val="22"/>
        </w:rPr>
        <w:tab/>
        <w:t>DEBORAH RAMSHAW:</w:t>
      </w:r>
      <w:r w:rsidRPr="00985627">
        <w:rPr>
          <w:rFonts w:ascii="Trebuchet MS" w:hAnsi="Trebuchet MS"/>
          <w:sz w:val="22"/>
          <w:szCs w:val="22"/>
        </w:rPr>
        <w:tab/>
      </w:r>
    </w:p>
    <w:p w14:paraId="48AFC7D8" w14:textId="02E39BAF" w:rsidR="00985627" w:rsidRPr="00985627" w:rsidRDefault="00985627" w:rsidP="00985627">
      <w:pPr>
        <w:rPr>
          <w:rFonts w:ascii="Trebuchet MS" w:hAnsi="Trebuchet MS"/>
          <w:sz w:val="22"/>
          <w:szCs w:val="22"/>
        </w:rPr>
      </w:pPr>
      <w:r w:rsidRPr="00985627">
        <w:rPr>
          <w:rFonts w:ascii="Trebuchet MS" w:hAnsi="Trebuchet MS"/>
          <w:sz w:val="22"/>
          <w:szCs w:val="22"/>
        </w:rPr>
        <w:t>thank you, great session!</w:t>
      </w:r>
    </w:p>
    <w:p w14:paraId="197ABA16" w14:textId="77777777" w:rsidR="00FE72EE" w:rsidRDefault="00FE72EE" w:rsidP="00985627">
      <w:pPr>
        <w:rPr>
          <w:rFonts w:ascii="Trebuchet MS" w:hAnsi="Trebuchet MS"/>
          <w:sz w:val="22"/>
          <w:szCs w:val="22"/>
        </w:rPr>
      </w:pPr>
    </w:p>
    <w:p w14:paraId="039A9088" w14:textId="77777777" w:rsidR="00FD226A" w:rsidRDefault="00985627" w:rsidP="00985627">
      <w:pPr>
        <w:rPr>
          <w:rFonts w:ascii="Trebuchet MS" w:hAnsi="Trebuchet MS"/>
          <w:sz w:val="22"/>
          <w:szCs w:val="22"/>
        </w:rPr>
      </w:pPr>
      <w:r w:rsidRPr="00985627">
        <w:rPr>
          <w:rFonts w:ascii="Trebuchet MS" w:hAnsi="Trebuchet MS"/>
          <w:sz w:val="22"/>
          <w:szCs w:val="22"/>
        </w:rPr>
        <w:t>01:20:33</w:t>
      </w:r>
      <w:r w:rsidRPr="00985627">
        <w:rPr>
          <w:rFonts w:ascii="Trebuchet MS" w:hAnsi="Trebuchet MS"/>
          <w:sz w:val="22"/>
          <w:szCs w:val="22"/>
        </w:rPr>
        <w:tab/>
        <w:t>Caroline Nicholas:</w:t>
      </w:r>
      <w:r w:rsidRPr="00985627">
        <w:rPr>
          <w:rFonts w:ascii="Trebuchet MS" w:hAnsi="Trebuchet MS"/>
          <w:sz w:val="22"/>
          <w:szCs w:val="22"/>
        </w:rPr>
        <w:tab/>
      </w:r>
    </w:p>
    <w:p w14:paraId="1A928C3A" w14:textId="2FB310DC" w:rsidR="00985627" w:rsidRPr="00985627" w:rsidRDefault="00985627" w:rsidP="00985627">
      <w:pPr>
        <w:rPr>
          <w:rFonts w:ascii="Trebuchet MS" w:hAnsi="Trebuchet MS"/>
          <w:sz w:val="22"/>
          <w:szCs w:val="22"/>
        </w:rPr>
      </w:pPr>
      <w:r w:rsidRPr="00985627">
        <w:rPr>
          <w:rFonts w:ascii="Trebuchet MS" w:hAnsi="Trebuchet MS"/>
          <w:sz w:val="22"/>
          <w:szCs w:val="22"/>
        </w:rPr>
        <w:t>Great discussion - thanks!</w:t>
      </w:r>
    </w:p>
    <w:p w14:paraId="317F4564" w14:textId="77777777" w:rsidR="00FE72EE" w:rsidRDefault="00FE72EE" w:rsidP="00985627">
      <w:pPr>
        <w:rPr>
          <w:rFonts w:ascii="Trebuchet MS" w:hAnsi="Trebuchet MS"/>
          <w:sz w:val="22"/>
          <w:szCs w:val="22"/>
        </w:rPr>
      </w:pPr>
    </w:p>
    <w:p w14:paraId="3FE46321" w14:textId="77777777" w:rsidR="00FD226A" w:rsidRDefault="00985627" w:rsidP="00985627">
      <w:pPr>
        <w:rPr>
          <w:rFonts w:ascii="Trebuchet MS" w:hAnsi="Trebuchet MS"/>
          <w:sz w:val="22"/>
          <w:szCs w:val="22"/>
        </w:rPr>
      </w:pPr>
      <w:r w:rsidRPr="00985627">
        <w:rPr>
          <w:rFonts w:ascii="Trebuchet MS" w:hAnsi="Trebuchet MS"/>
          <w:sz w:val="22"/>
          <w:szCs w:val="22"/>
        </w:rPr>
        <w:t>01:20:38</w:t>
      </w:r>
      <w:r w:rsidRPr="00985627">
        <w:rPr>
          <w:rFonts w:ascii="Trebuchet MS" w:hAnsi="Trebuchet MS"/>
          <w:sz w:val="22"/>
          <w:szCs w:val="22"/>
        </w:rPr>
        <w:tab/>
        <w:t>Dr Jacqui Taylor:</w:t>
      </w:r>
      <w:r w:rsidRPr="00985627">
        <w:rPr>
          <w:rFonts w:ascii="Trebuchet MS" w:hAnsi="Trebuchet MS"/>
          <w:sz w:val="22"/>
          <w:szCs w:val="22"/>
        </w:rPr>
        <w:tab/>
      </w:r>
    </w:p>
    <w:p w14:paraId="031A4FFC" w14:textId="5BA76541" w:rsidR="00985627" w:rsidRPr="00985627" w:rsidRDefault="00985627" w:rsidP="00985627">
      <w:pPr>
        <w:rPr>
          <w:rFonts w:ascii="Trebuchet MS" w:hAnsi="Trebuchet MS"/>
          <w:sz w:val="22"/>
          <w:szCs w:val="22"/>
        </w:rPr>
      </w:pPr>
      <w:r w:rsidRPr="00985627">
        <w:rPr>
          <w:rFonts w:ascii="Trebuchet MS" w:hAnsi="Trebuchet MS"/>
          <w:sz w:val="22"/>
          <w:szCs w:val="22"/>
        </w:rPr>
        <w:t>Thanks all great session</w:t>
      </w:r>
    </w:p>
    <w:p w14:paraId="5F5FE181" w14:textId="77777777" w:rsidR="00FE72EE" w:rsidRDefault="00FE72EE" w:rsidP="00985627">
      <w:pPr>
        <w:rPr>
          <w:rFonts w:ascii="Trebuchet MS" w:hAnsi="Trebuchet MS"/>
          <w:sz w:val="22"/>
          <w:szCs w:val="22"/>
        </w:rPr>
      </w:pPr>
    </w:p>
    <w:p w14:paraId="36065507" w14:textId="77777777" w:rsidR="00FD226A" w:rsidRDefault="00985627" w:rsidP="00985627">
      <w:pPr>
        <w:rPr>
          <w:rFonts w:ascii="Trebuchet MS" w:hAnsi="Trebuchet MS"/>
          <w:sz w:val="22"/>
          <w:szCs w:val="22"/>
        </w:rPr>
      </w:pPr>
      <w:r w:rsidRPr="00985627">
        <w:rPr>
          <w:rFonts w:ascii="Trebuchet MS" w:hAnsi="Trebuchet MS"/>
          <w:sz w:val="22"/>
          <w:szCs w:val="22"/>
        </w:rPr>
        <w:t>01:20:45</w:t>
      </w:r>
      <w:r w:rsidRPr="00985627">
        <w:rPr>
          <w:rFonts w:ascii="Trebuchet MS" w:hAnsi="Trebuchet MS"/>
          <w:sz w:val="22"/>
          <w:szCs w:val="22"/>
        </w:rPr>
        <w:tab/>
        <w:t>CHRIS SMITH:</w:t>
      </w:r>
      <w:r w:rsidRPr="00985627">
        <w:rPr>
          <w:rFonts w:ascii="Trebuchet MS" w:hAnsi="Trebuchet MS"/>
          <w:sz w:val="22"/>
          <w:szCs w:val="22"/>
        </w:rPr>
        <w:tab/>
      </w:r>
    </w:p>
    <w:p w14:paraId="237B31E4" w14:textId="37BBADC6" w:rsidR="00985627" w:rsidRPr="00985627" w:rsidRDefault="00985627" w:rsidP="00985627">
      <w:pPr>
        <w:rPr>
          <w:rFonts w:ascii="Trebuchet MS" w:hAnsi="Trebuchet MS"/>
          <w:sz w:val="22"/>
          <w:szCs w:val="22"/>
        </w:rPr>
      </w:pPr>
      <w:r w:rsidRPr="00985627">
        <w:rPr>
          <w:rFonts w:ascii="Apple Color Emoji" w:hAnsi="Apple Color Emoji" w:cs="Apple Color Emoji"/>
          <w:sz w:val="22"/>
          <w:szCs w:val="22"/>
        </w:rPr>
        <w:t>👍</w:t>
      </w:r>
    </w:p>
    <w:p w14:paraId="4A1F06E3" w14:textId="77777777" w:rsidR="00FE72EE" w:rsidRDefault="00FE72EE" w:rsidP="00985627">
      <w:pPr>
        <w:rPr>
          <w:rFonts w:ascii="Trebuchet MS" w:hAnsi="Trebuchet MS"/>
          <w:sz w:val="22"/>
          <w:szCs w:val="22"/>
        </w:rPr>
      </w:pPr>
    </w:p>
    <w:p w14:paraId="0305A0C4" w14:textId="77777777" w:rsidR="00FD226A" w:rsidRDefault="00985627" w:rsidP="00985627">
      <w:pPr>
        <w:rPr>
          <w:rFonts w:ascii="Trebuchet MS" w:hAnsi="Trebuchet MS"/>
          <w:sz w:val="22"/>
          <w:szCs w:val="22"/>
        </w:rPr>
      </w:pPr>
      <w:r w:rsidRPr="00985627">
        <w:rPr>
          <w:rFonts w:ascii="Trebuchet MS" w:hAnsi="Trebuchet MS"/>
          <w:sz w:val="22"/>
          <w:szCs w:val="22"/>
        </w:rPr>
        <w:t>01:20:45</w:t>
      </w:r>
      <w:r w:rsidRPr="00985627">
        <w:rPr>
          <w:rFonts w:ascii="Trebuchet MS" w:hAnsi="Trebuchet MS"/>
          <w:sz w:val="22"/>
          <w:szCs w:val="22"/>
        </w:rPr>
        <w:tab/>
        <w:t xml:space="preserve">Wayne </w:t>
      </w:r>
      <w:proofErr w:type="spellStart"/>
      <w:r w:rsidRPr="00985627">
        <w:rPr>
          <w:rFonts w:ascii="Trebuchet MS" w:hAnsi="Trebuchet MS"/>
          <w:sz w:val="22"/>
          <w:szCs w:val="22"/>
        </w:rPr>
        <w:t>Welsby</w:t>
      </w:r>
      <w:proofErr w:type="spellEnd"/>
      <w:r w:rsidRPr="00985627">
        <w:rPr>
          <w:rFonts w:ascii="Trebuchet MS" w:hAnsi="Trebuchet MS"/>
          <w:sz w:val="22"/>
          <w:szCs w:val="22"/>
        </w:rPr>
        <w:t>:</w:t>
      </w:r>
      <w:r w:rsidRPr="00985627">
        <w:rPr>
          <w:rFonts w:ascii="Trebuchet MS" w:hAnsi="Trebuchet MS"/>
          <w:sz w:val="22"/>
          <w:szCs w:val="22"/>
        </w:rPr>
        <w:tab/>
      </w:r>
    </w:p>
    <w:p w14:paraId="4835CC46" w14:textId="2BF8CE0D" w:rsidR="00985627" w:rsidRPr="00985627" w:rsidRDefault="00985627" w:rsidP="00985627">
      <w:pPr>
        <w:rPr>
          <w:rFonts w:ascii="Trebuchet MS" w:hAnsi="Trebuchet MS"/>
          <w:sz w:val="22"/>
          <w:szCs w:val="22"/>
        </w:rPr>
      </w:pPr>
      <w:r w:rsidRPr="00985627">
        <w:rPr>
          <w:rFonts w:ascii="Trebuchet MS" w:hAnsi="Trebuchet MS"/>
          <w:sz w:val="22"/>
          <w:szCs w:val="22"/>
        </w:rPr>
        <w:t>Thank you all</w:t>
      </w:r>
    </w:p>
    <w:p w14:paraId="028F6D03" w14:textId="77777777" w:rsidR="00FE72EE" w:rsidRDefault="00FE72EE" w:rsidP="00985627">
      <w:pPr>
        <w:rPr>
          <w:rFonts w:ascii="Trebuchet MS" w:hAnsi="Trebuchet MS"/>
          <w:sz w:val="22"/>
          <w:szCs w:val="22"/>
        </w:rPr>
      </w:pPr>
    </w:p>
    <w:p w14:paraId="39D27A8A" w14:textId="77777777" w:rsidR="00FD226A" w:rsidRDefault="00985627" w:rsidP="008A3E90">
      <w:pPr>
        <w:rPr>
          <w:rFonts w:ascii="Trebuchet MS" w:hAnsi="Trebuchet MS"/>
          <w:sz w:val="22"/>
          <w:szCs w:val="22"/>
        </w:rPr>
      </w:pPr>
      <w:r w:rsidRPr="00985627">
        <w:rPr>
          <w:rFonts w:ascii="Trebuchet MS" w:hAnsi="Trebuchet MS"/>
          <w:sz w:val="22"/>
          <w:szCs w:val="22"/>
        </w:rPr>
        <w:t>01:20:48</w:t>
      </w:r>
      <w:r w:rsidRPr="00985627">
        <w:rPr>
          <w:rFonts w:ascii="Trebuchet MS" w:hAnsi="Trebuchet MS"/>
          <w:sz w:val="22"/>
          <w:szCs w:val="22"/>
        </w:rPr>
        <w:tab/>
      </w:r>
      <w:proofErr w:type="spellStart"/>
      <w:r w:rsidRPr="00985627">
        <w:rPr>
          <w:rFonts w:ascii="Trebuchet MS" w:hAnsi="Trebuchet MS"/>
          <w:sz w:val="22"/>
          <w:szCs w:val="22"/>
        </w:rPr>
        <w:t>Saema</w:t>
      </w:r>
      <w:proofErr w:type="spellEnd"/>
      <w:r w:rsidRPr="00985627">
        <w:rPr>
          <w:rFonts w:ascii="Trebuchet MS" w:hAnsi="Trebuchet MS"/>
          <w:sz w:val="22"/>
          <w:szCs w:val="22"/>
        </w:rPr>
        <w:t xml:space="preserve"> Jaffer:</w:t>
      </w:r>
      <w:r w:rsidRPr="00985627">
        <w:rPr>
          <w:rFonts w:ascii="Trebuchet MS" w:hAnsi="Trebuchet MS"/>
          <w:sz w:val="22"/>
          <w:szCs w:val="22"/>
        </w:rPr>
        <w:tab/>
      </w:r>
    </w:p>
    <w:p w14:paraId="12AE6D8F" w14:textId="211B9291" w:rsidR="00DD4032" w:rsidRPr="00FD226A" w:rsidRDefault="00985627" w:rsidP="008A3E90">
      <w:pPr>
        <w:rPr>
          <w:rFonts w:ascii="Trebuchet MS" w:hAnsi="Trebuchet MS"/>
          <w:sz w:val="22"/>
          <w:szCs w:val="22"/>
        </w:rPr>
      </w:pPr>
      <w:r w:rsidRPr="00985627">
        <w:rPr>
          <w:rFonts w:ascii="Trebuchet MS" w:hAnsi="Trebuchet MS"/>
          <w:sz w:val="22"/>
          <w:szCs w:val="22"/>
        </w:rPr>
        <w:t>@</w:t>
      </w:r>
      <w:proofErr w:type="gramStart"/>
      <w:r w:rsidRPr="00985627">
        <w:rPr>
          <w:rFonts w:ascii="Trebuchet MS" w:hAnsi="Trebuchet MS"/>
          <w:sz w:val="22"/>
          <w:szCs w:val="22"/>
        </w:rPr>
        <w:t>leigh</w:t>
      </w:r>
      <w:proofErr w:type="gramEnd"/>
      <w:r w:rsidRPr="00985627">
        <w:rPr>
          <w:rFonts w:ascii="Trebuchet MS" w:hAnsi="Trebuchet MS"/>
          <w:sz w:val="22"/>
          <w:szCs w:val="22"/>
        </w:rPr>
        <w:t xml:space="preserve"> - please could you share the link for future sessions again?</w:t>
      </w:r>
    </w:p>
    <w:p w14:paraId="4D14CAEA" w14:textId="31B94F52" w:rsidR="00DD4032" w:rsidRPr="00985627" w:rsidRDefault="00DD4032" w:rsidP="008A3E90">
      <w:pPr>
        <w:rPr>
          <w:rFonts w:ascii="Trebuchet MS" w:hAnsi="Trebuchet MS"/>
          <w:b/>
        </w:rPr>
      </w:pPr>
    </w:p>
    <w:p w14:paraId="2D24CE3D" w14:textId="7808BEA4" w:rsidR="00DD4032" w:rsidRPr="00985627" w:rsidRDefault="00DD4032" w:rsidP="008A3E90">
      <w:pPr>
        <w:rPr>
          <w:rFonts w:ascii="Trebuchet MS" w:hAnsi="Trebuchet MS"/>
          <w:b/>
        </w:rPr>
      </w:pPr>
    </w:p>
    <w:p w14:paraId="1200FA4F" w14:textId="77777777" w:rsidR="00DD4032" w:rsidRPr="00985627" w:rsidRDefault="00DD4032" w:rsidP="008A3E90">
      <w:pPr>
        <w:rPr>
          <w:rFonts w:ascii="Trebuchet MS" w:hAnsi="Trebuchet MS"/>
          <w:b/>
        </w:rPr>
      </w:pPr>
    </w:p>
    <w:sectPr w:rsidR="00DD4032" w:rsidRPr="00985627" w:rsidSect="000D5A7D">
      <w:headerReference w:type="default" r:id="rId14"/>
      <w:footerReference w:type="even" r:id="rId15"/>
      <w:footerReference w:type="default" r:id="rId16"/>
      <w:footerReference w:type="first" r:id="rId17"/>
      <w:pgSz w:w="11900" w:h="16840"/>
      <w:pgMar w:top="1440" w:right="1440" w:bottom="1440" w:left="1440" w:header="52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6F35B" w14:textId="77777777" w:rsidR="0059499D" w:rsidRDefault="0059499D" w:rsidP="00B124E1">
      <w:r>
        <w:separator/>
      </w:r>
    </w:p>
  </w:endnote>
  <w:endnote w:type="continuationSeparator" w:id="0">
    <w:p w14:paraId="23A65E9B" w14:textId="77777777" w:rsidR="0059499D" w:rsidRDefault="0059499D" w:rsidP="00B12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pple Color Emoji">
    <w:panose1 w:val="00000000000000000000"/>
    <w:charset w:val="00"/>
    <w:family w:val="auto"/>
    <w:pitch w:val="variable"/>
    <w:sig w:usb0="00000003" w:usb1="18000000" w:usb2="14000000" w:usb3="00000000" w:csb0="00000001"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671715"/>
      <w:docPartObj>
        <w:docPartGallery w:val="Page Numbers (Bottom of Page)"/>
        <w:docPartUnique/>
      </w:docPartObj>
    </w:sdtPr>
    <w:sdtEndPr>
      <w:rPr>
        <w:rStyle w:val="PageNumber"/>
      </w:rPr>
    </w:sdtEndPr>
    <w:sdtContent>
      <w:p w14:paraId="41D7E673" w14:textId="1F8FBE68" w:rsidR="00A55B54" w:rsidRDefault="00A55B54" w:rsidP="00264C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288DE2" w14:textId="77777777" w:rsidR="00A55B54" w:rsidRDefault="00A55B54" w:rsidP="00AA4C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Lato" w:hAnsi="Lato"/>
        <w:sz w:val="22"/>
        <w:szCs w:val="22"/>
      </w:rPr>
      <w:id w:val="-1939053099"/>
      <w:docPartObj>
        <w:docPartGallery w:val="Page Numbers (Bottom of Page)"/>
        <w:docPartUnique/>
      </w:docPartObj>
    </w:sdtPr>
    <w:sdtEndPr>
      <w:rPr>
        <w:rStyle w:val="PageNumber"/>
      </w:rPr>
    </w:sdtEndPr>
    <w:sdtContent>
      <w:p w14:paraId="11DEF047" w14:textId="5D98AC6E" w:rsidR="00A55B54" w:rsidRPr="00AA4C2E" w:rsidRDefault="00A55B54" w:rsidP="00264CE1">
        <w:pPr>
          <w:pStyle w:val="Footer"/>
          <w:framePr w:wrap="none" w:vAnchor="text" w:hAnchor="margin" w:xAlign="right" w:y="1"/>
          <w:rPr>
            <w:rStyle w:val="PageNumber"/>
            <w:rFonts w:ascii="Lato" w:hAnsi="Lato"/>
            <w:sz w:val="22"/>
            <w:szCs w:val="22"/>
          </w:rPr>
        </w:pPr>
        <w:r w:rsidRPr="00AA4C2E">
          <w:rPr>
            <w:rStyle w:val="PageNumber"/>
            <w:rFonts w:ascii="Lato" w:hAnsi="Lato"/>
            <w:sz w:val="22"/>
            <w:szCs w:val="22"/>
          </w:rPr>
          <w:fldChar w:fldCharType="begin"/>
        </w:r>
        <w:r w:rsidRPr="00AA4C2E">
          <w:rPr>
            <w:rStyle w:val="PageNumber"/>
            <w:rFonts w:ascii="Lato" w:hAnsi="Lato"/>
            <w:sz w:val="22"/>
            <w:szCs w:val="22"/>
          </w:rPr>
          <w:instrText xml:space="preserve"> PAGE </w:instrText>
        </w:r>
        <w:r w:rsidRPr="00AA4C2E">
          <w:rPr>
            <w:rStyle w:val="PageNumber"/>
            <w:rFonts w:ascii="Lato" w:hAnsi="Lato"/>
            <w:sz w:val="22"/>
            <w:szCs w:val="22"/>
          </w:rPr>
          <w:fldChar w:fldCharType="separate"/>
        </w:r>
        <w:r w:rsidRPr="00AA4C2E">
          <w:rPr>
            <w:rStyle w:val="PageNumber"/>
            <w:rFonts w:ascii="Lato" w:hAnsi="Lato"/>
            <w:noProof/>
            <w:sz w:val="22"/>
            <w:szCs w:val="22"/>
          </w:rPr>
          <w:t>2</w:t>
        </w:r>
        <w:r w:rsidRPr="00AA4C2E">
          <w:rPr>
            <w:rStyle w:val="PageNumber"/>
            <w:rFonts w:ascii="Lato" w:hAnsi="Lato"/>
            <w:sz w:val="22"/>
            <w:szCs w:val="22"/>
          </w:rPr>
          <w:fldChar w:fldCharType="end"/>
        </w:r>
      </w:p>
    </w:sdtContent>
  </w:sdt>
  <w:p w14:paraId="72D5DF28" w14:textId="77777777" w:rsidR="00A55B54" w:rsidRPr="00AA4C2E" w:rsidRDefault="00A55B54" w:rsidP="00AA4C2E">
    <w:pPr>
      <w:pStyle w:val="Footer"/>
      <w:ind w:right="360"/>
      <w:rPr>
        <w:rFonts w:ascii="Lato" w:hAnsi="Lato"/>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D5E32" w14:textId="42A76413" w:rsidR="00A55B54" w:rsidRPr="005451A1" w:rsidRDefault="00A55B54" w:rsidP="005451A1">
    <w:pPr>
      <w:pStyle w:val="Footer"/>
      <w:ind w:right="360"/>
      <w:rPr>
        <w:rFonts w:ascii="Lato" w:hAnsi="Lato"/>
        <w:sz w:val="22"/>
        <w:szCs w:val="22"/>
      </w:rPr>
    </w:pPr>
    <w:r>
      <w:rPr>
        <w:rFonts w:ascii="Lato" w:hAnsi="Lato"/>
        <w:noProof/>
      </w:rPr>
      <mc:AlternateContent>
        <mc:Choice Requires="wps">
          <w:drawing>
            <wp:anchor distT="0" distB="0" distL="114300" distR="114300" simplePos="0" relativeHeight="251662336" behindDoc="0" locked="0" layoutInCell="1" allowOverlap="1" wp14:anchorId="659728BF" wp14:editId="67A03516">
              <wp:simplePos x="0" y="0"/>
              <wp:positionH relativeFrom="column">
                <wp:posOffset>3620770</wp:posOffset>
              </wp:positionH>
              <wp:positionV relativeFrom="paragraph">
                <wp:posOffset>667569</wp:posOffset>
              </wp:positionV>
              <wp:extent cx="2666082" cy="1684157"/>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666082" cy="1684157"/>
                      </a:xfrm>
                      <a:prstGeom prst="rect">
                        <a:avLst/>
                      </a:prstGeom>
                      <a:noFill/>
                      <a:ln w="6350">
                        <a:noFill/>
                      </a:ln>
                    </wps:spPr>
                    <wps:txbx>
                      <w:txbxContent>
                        <w:p w14:paraId="1DDB3D7C" w14:textId="2ABC9BA1" w:rsidR="00A55B54" w:rsidRDefault="00A55B54" w:rsidP="00966054">
                          <w:pPr>
                            <w:jc w:val="right"/>
                            <w:rPr>
                              <w:rFonts w:ascii="Lato" w:hAnsi="Lato"/>
                              <w:b/>
                              <w:color w:val="FFFFFF" w:themeColor="background1"/>
                              <w:sz w:val="44"/>
                            </w:rPr>
                          </w:pPr>
                        </w:p>
                        <w:p w14:paraId="28AEE026" w14:textId="78B04886" w:rsidR="00A55B54" w:rsidRPr="00966054" w:rsidRDefault="00A55B54" w:rsidP="00966054">
                          <w:pPr>
                            <w:jc w:val="right"/>
                            <w:rPr>
                              <w:rFonts w:ascii="Lato" w:hAnsi="Lato"/>
                              <w:b/>
                              <w:color w:val="FFFFFF" w:themeColor="background1"/>
                              <w:sz w:val="44"/>
                            </w:rPr>
                          </w:pPr>
                          <w:r w:rsidRPr="00966054">
                            <w:rPr>
                              <w:rFonts w:ascii="Lato" w:hAnsi="Lato"/>
                              <w:b/>
                              <w:color w:val="FFFFFF" w:themeColor="background1"/>
                              <w:sz w:val="44"/>
                            </w:rPr>
                            <w:t>golab.bsg.ox.ac.uk</w:t>
                          </w:r>
                        </w:p>
                        <w:p w14:paraId="4B3A55DC" w14:textId="77777777" w:rsidR="00A55B54" w:rsidRPr="000D5A7D" w:rsidRDefault="00A55B54" w:rsidP="00966054">
                          <w:pPr>
                            <w:jc w:val="right"/>
                            <w:rPr>
                              <w:rFonts w:ascii="Lato" w:hAnsi="Lato"/>
                              <w:b/>
                              <w:color w:val="FFFFFF" w:themeColor="background1"/>
                              <w:sz w:val="10"/>
                              <w:szCs w:val="10"/>
                            </w:rPr>
                          </w:pPr>
                        </w:p>
                        <w:p w14:paraId="6BED5737" w14:textId="0B5EB45F" w:rsidR="00A55B54" w:rsidRPr="00966054" w:rsidRDefault="00A55B54" w:rsidP="00966054">
                          <w:pPr>
                            <w:jc w:val="right"/>
                            <w:rPr>
                              <w:rFonts w:ascii="Lato" w:hAnsi="Lato"/>
                              <w:color w:val="FFFFFF" w:themeColor="background1"/>
                              <w:sz w:val="44"/>
                            </w:rPr>
                          </w:pPr>
                          <w:r w:rsidRPr="00966054">
                            <w:rPr>
                              <w:rFonts w:ascii="Lato" w:hAnsi="Lato"/>
                              <w:b/>
                              <w:color w:val="FFFFFF" w:themeColor="background1"/>
                              <w:sz w:val="44"/>
                            </w:rPr>
                            <w:t>@</w:t>
                          </w:r>
                          <w:proofErr w:type="gramStart"/>
                          <w:r w:rsidRPr="00966054">
                            <w:rPr>
                              <w:rFonts w:ascii="Lato" w:hAnsi="Lato"/>
                              <w:b/>
                              <w:color w:val="FFFFFF" w:themeColor="background1"/>
                              <w:sz w:val="44"/>
                            </w:rPr>
                            <w:t>ukgolab</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9728BF" id="_x0000_t202" coordsize="21600,21600" o:spt="202" path="m,l,21600r21600,l21600,xe">
              <v:stroke joinstyle="miter"/>
              <v:path gradientshapeok="t" o:connecttype="rect"/>
            </v:shapetype>
            <v:shape id="Text Box 15" o:spid="_x0000_s1026" type="#_x0000_t202" style="position:absolute;margin-left:285.1pt;margin-top:52.55pt;width:209.95pt;height:13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" filled="f" stroked="f" strokeweight=".5pt">
              <v:textbox>
                <w:txbxContent>
                  <w:p w14:paraId="1DDB3D7C" w14:textId="2ABC9BA1" w:rsidR="00A55B54" w:rsidRDefault="00A55B54" w:rsidP="00966054">
                    <w:pPr>
                      <w:jc w:val="right"/>
                      <w:rPr>
                        <w:rFonts w:ascii="Lato" w:hAnsi="Lato"/>
                        <w:b/>
                        <w:color w:val="FFFFFF" w:themeColor="background1"/>
                        <w:sz w:val="44"/>
                      </w:rPr>
                    </w:pPr>
                  </w:p>
                  <w:p w14:paraId="28AEE026" w14:textId="78B04886" w:rsidR="00A55B54" w:rsidRPr="00966054" w:rsidRDefault="00A55B54" w:rsidP="00966054">
                    <w:pPr>
                      <w:jc w:val="right"/>
                      <w:rPr>
                        <w:rFonts w:ascii="Lato" w:hAnsi="Lato"/>
                        <w:b/>
                        <w:color w:val="FFFFFF" w:themeColor="background1"/>
                        <w:sz w:val="44"/>
                      </w:rPr>
                    </w:pPr>
                    <w:r w:rsidRPr="00966054">
                      <w:rPr>
                        <w:rFonts w:ascii="Lato" w:hAnsi="Lato"/>
                        <w:b/>
                        <w:color w:val="FFFFFF" w:themeColor="background1"/>
                        <w:sz w:val="44"/>
                      </w:rPr>
                      <w:t>golab.bsg.ox.ac.uk</w:t>
                    </w:r>
                  </w:p>
                  <w:p w14:paraId="4B3A55DC" w14:textId="77777777" w:rsidR="00A55B54" w:rsidRPr="000D5A7D" w:rsidRDefault="00A55B54" w:rsidP="00966054">
                    <w:pPr>
                      <w:jc w:val="right"/>
                      <w:rPr>
                        <w:rFonts w:ascii="Lato" w:hAnsi="Lato"/>
                        <w:b/>
                        <w:color w:val="FFFFFF" w:themeColor="background1"/>
                        <w:sz w:val="10"/>
                        <w:szCs w:val="10"/>
                      </w:rPr>
                    </w:pPr>
                  </w:p>
                  <w:p w14:paraId="6BED5737" w14:textId="0B5EB45F" w:rsidR="00A55B54" w:rsidRPr="00966054" w:rsidRDefault="00A55B54" w:rsidP="00966054">
                    <w:pPr>
                      <w:jc w:val="right"/>
                      <w:rPr>
                        <w:rFonts w:ascii="Lato" w:hAnsi="Lato"/>
                        <w:color w:val="FFFFFF" w:themeColor="background1"/>
                        <w:sz w:val="44"/>
                      </w:rPr>
                    </w:pPr>
                    <w:r w:rsidRPr="00966054">
                      <w:rPr>
                        <w:rFonts w:ascii="Lato" w:hAnsi="Lato"/>
                        <w:b/>
                        <w:color w:val="FFFFFF" w:themeColor="background1"/>
                        <w:sz w:val="44"/>
                      </w:rPr>
                      <w:t>@</w:t>
                    </w:r>
                    <w:proofErr w:type="gramStart"/>
                    <w:r w:rsidRPr="00966054">
                      <w:rPr>
                        <w:rFonts w:ascii="Lato" w:hAnsi="Lato"/>
                        <w:b/>
                        <w:color w:val="FFFFFF" w:themeColor="background1"/>
                        <w:sz w:val="44"/>
                      </w:rPr>
                      <w:t>ukgolab</w:t>
                    </w:r>
                    <w:proofErr w:type="gramEnd"/>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30702" w14:textId="77777777" w:rsidR="0059499D" w:rsidRDefault="0059499D" w:rsidP="00B124E1">
      <w:r>
        <w:separator/>
      </w:r>
    </w:p>
  </w:footnote>
  <w:footnote w:type="continuationSeparator" w:id="0">
    <w:p w14:paraId="7DEFB2F3" w14:textId="77777777" w:rsidR="0059499D" w:rsidRDefault="0059499D" w:rsidP="00B124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2E020" w14:textId="2DD4C8AA" w:rsidR="00A55B54" w:rsidRDefault="004063D7" w:rsidP="005F6CF3">
    <w:pPr>
      <w:pStyle w:val="Header"/>
      <w:tabs>
        <w:tab w:val="left" w:pos="3618"/>
        <w:tab w:val="right" w:pos="4673"/>
      </w:tabs>
    </w:pPr>
    <w:r>
      <w:rPr>
        <w:noProof/>
      </w:rPr>
      <w:drawing>
        <wp:anchor distT="0" distB="0" distL="114300" distR="114300" simplePos="0" relativeHeight="251664384" behindDoc="0" locked="0" layoutInCell="1" allowOverlap="1" wp14:anchorId="5722DE86" wp14:editId="2648F2EF">
          <wp:simplePos x="0" y="0"/>
          <wp:positionH relativeFrom="column">
            <wp:posOffset>2769945</wp:posOffset>
          </wp:positionH>
          <wp:positionV relativeFrom="page">
            <wp:posOffset>180466</wp:posOffset>
          </wp:positionV>
          <wp:extent cx="3670476" cy="8543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SG-GOLab 2-logo.eps"/>
                  <pic:cNvPicPr/>
                </pic:nvPicPr>
                <pic:blipFill>
                  <a:blip r:embed="rId1">
                    <a:extLst>
                      <a:ext uri="{28A0092B-C50C-407E-A947-70E740481C1C}">
                        <a14:useLocalDpi xmlns:a14="http://schemas.microsoft.com/office/drawing/2010/main" val="0"/>
                      </a:ext>
                    </a:extLst>
                  </a:blip>
                  <a:stretch>
                    <a:fillRect/>
                  </a:stretch>
                </pic:blipFill>
                <pic:spPr>
                  <a:xfrm>
                    <a:off x="0" y="0"/>
                    <a:ext cx="3670476" cy="854355"/>
                  </a:xfrm>
                  <a:prstGeom prst="rect">
                    <a:avLst/>
                  </a:prstGeom>
                </pic:spPr>
              </pic:pic>
            </a:graphicData>
          </a:graphic>
          <wp14:sizeRelH relativeFrom="page">
            <wp14:pctWidth>0</wp14:pctWidth>
          </wp14:sizeRelH>
          <wp14:sizeRelV relativeFrom="page">
            <wp14:pctHeight>0</wp14:pctHeight>
          </wp14:sizeRelV>
        </wp:anchor>
      </w:drawing>
    </w:r>
    <w:r w:rsidR="00A55B54">
      <w:tab/>
    </w:r>
    <w:r w:rsidR="00A55B54">
      <w:tab/>
    </w:r>
    <w:r w:rsidR="00A55B5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6A2A"/>
    <w:multiLevelType w:val="hybridMultilevel"/>
    <w:tmpl w:val="18AC0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66C14"/>
    <w:multiLevelType w:val="hybridMultilevel"/>
    <w:tmpl w:val="1E9A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01A28"/>
    <w:multiLevelType w:val="hybridMultilevel"/>
    <w:tmpl w:val="4990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D607EB"/>
    <w:multiLevelType w:val="hybridMultilevel"/>
    <w:tmpl w:val="C7D25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818E4"/>
    <w:multiLevelType w:val="hybridMultilevel"/>
    <w:tmpl w:val="30268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D636A"/>
    <w:multiLevelType w:val="multilevel"/>
    <w:tmpl w:val="24CE3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8C60A7"/>
    <w:multiLevelType w:val="hybridMultilevel"/>
    <w:tmpl w:val="D5F81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9C3AF6"/>
    <w:multiLevelType w:val="hybridMultilevel"/>
    <w:tmpl w:val="B39E5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8C45A8"/>
    <w:multiLevelType w:val="hybridMultilevel"/>
    <w:tmpl w:val="0008A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4C5A70"/>
    <w:multiLevelType w:val="hybridMultilevel"/>
    <w:tmpl w:val="7B8AD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B9326B"/>
    <w:multiLevelType w:val="hybridMultilevel"/>
    <w:tmpl w:val="E2B60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C76482"/>
    <w:multiLevelType w:val="hybridMultilevel"/>
    <w:tmpl w:val="468AA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9578CA"/>
    <w:multiLevelType w:val="multilevel"/>
    <w:tmpl w:val="77E03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FE50869"/>
    <w:multiLevelType w:val="hybridMultilevel"/>
    <w:tmpl w:val="A1281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C73914"/>
    <w:multiLevelType w:val="hybridMultilevel"/>
    <w:tmpl w:val="F3EE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DF499C"/>
    <w:multiLevelType w:val="hybridMultilevel"/>
    <w:tmpl w:val="71E4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9522F7"/>
    <w:multiLevelType w:val="hybridMultilevel"/>
    <w:tmpl w:val="67582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BFD"/>
    <w:multiLevelType w:val="hybridMultilevel"/>
    <w:tmpl w:val="1938C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45642B"/>
    <w:multiLevelType w:val="hybridMultilevel"/>
    <w:tmpl w:val="FEB6108A"/>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7D761C"/>
    <w:multiLevelType w:val="hybridMultilevel"/>
    <w:tmpl w:val="E2429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DD2BE3"/>
    <w:multiLevelType w:val="hybridMultilevel"/>
    <w:tmpl w:val="EE90A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25314B"/>
    <w:multiLevelType w:val="hybridMultilevel"/>
    <w:tmpl w:val="460A4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3"/>
  </w:num>
  <w:num w:numId="4">
    <w:abstractNumId w:val="11"/>
  </w:num>
  <w:num w:numId="5">
    <w:abstractNumId w:val="1"/>
  </w:num>
  <w:num w:numId="6">
    <w:abstractNumId w:val="20"/>
  </w:num>
  <w:num w:numId="7">
    <w:abstractNumId w:val="16"/>
  </w:num>
  <w:num w:numId="8">
    <w:abstractNumId w:val="6"/>
  </w:num>
  <w:num w:numId="9">
    <w:abstractNumId w:val="17"/>
  </w:num>
  <w:num w:numId="10">
    <w:abstractNumId w:val="4"/>
  </w:num>
  <w:num w:numId="11">
    <w:abstractNumId w:val="9"/>
  </w:num>
  <w:num w:numId="12">
    <w:abstractNumId w:val="13"/>
  </w:num>
  <w:num w:numId="13">
    <w:abstractNumId w:val="10"/>
  </w:num>
  <w:num w:numId="14">
    <w:abstractNumId w:val="19"/>
  </w:num>
  <w:num w:numId="15">
    <w:abstractNumId w:val="2"/>
  </w:num>
  <w:num w:numId="16">
    <w:abstractNumId w:val="18"/>
  </w:num>
  <w:num w:numId="17">
    <w:abstractNumId w:val="21"/>
  </w:num>
  <w:num w:numId="18">
    <w:abstractNumId w:val="8"/>
  </w:num>
  <w:num w:numId="19">
    <w:abstractNumId w:val="7"/>
  </w:num>
  <w:num w:numId="20">
    <w:abstractNumId w:val="14"/>
  </w:num>
  <w:num w:numId="21">
    <w:abstractNumId w:val="5"/>
  </w:num>
  <w:num w:numId="22">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4E1"/>
    <w:rsid w:val="000025B1"/>
    <w:rsid w:val="00007BB1"/>
    <w:rsid w:val="0001618E"/>
    <w:rsid w:val="0001646A"/>
    <w:rsid w:val="00041A2A"/>
    <w:rsid w:val="000520AF"/>
    <w:rsid w:val="00091588"/>
    <w:rsid w:val="00093384"/>
    <w:rsid w:val="000A29C3"/>
    <w:rsid w:val="000B6CAD"/>
    <w:rsid w:val="000C2012"/>
    <w:rsid w:val="000C2CCF"/>
    <w:rsid w:val="000D5A7D"/>
    <w:rsid w:val="000D7ECC"/>
    <w:rsid w:val="000F77C1"/>
    <w:rsid w:val="00103406"/>
    <w:rsid w:val="001105CA"/>
    <w:rsid w:val="001162F8"/>
    <w:rsid w:val="00144751"/>
    <w:rsid w:val="001556D2"/>
    <w:rsid w:val="00161E2F"/>
    <w:rsid w:val="00165FCF"/>
    <w:rsid w:val="001711D0"/>
    <w:rsid w:val="00181754"/>
    <w:rsid w:val="001A479B"/>
    <w:rsid w:val="001A6034"/>
    <w:rsid w:val="001B1200"/>
    <w:rsid w:val="001C78B0"/>
    <w:rsid w:val="001D4A8E"/>
    <w:rsid w:val="001E3707"/>
    <w:rsid w:val="001F1C67"/>
    <w:rsid w:val="001F3701"/>
    <w:rsid w:val="00200F48"/>
    <w:rsid w:val="00204F9A"/>
    <w:rsid w:val="00206832"/>
    <w:rsid w:val="00211783"/>
    <w:rsid w:val="00215620"/>
    <w:rsid w:val="00221359"/>
    <w:rsid w:val="00225771"/>
    <w:rsid w:val="0023231F"/>
    <w:rsid w:val="0023669A"/>
    <w:rsid w:val="00243407"/>
    <w:rsid w:val="00246A21"/>
    <w:rsid w:val="0025098F"/>
    <w:rsid w:val="00256471"/>
    <w:rsid w:val="00262F04"/>
    <w:rsid w:val="00264CE1"/>
    <w:rsid w:val="002765D6"/>
    <w:rsid w:val="00281002"/>
    <w:rsid w:val="00296100"/>
    <w:rsid w:val="002B357B"/>
    <w:rsid w:val="002B6669"/>
    <w:rsid w:val="002B7FD9"/>
    <w:rsid w:val="002C54DE"/>
    <w:rsid w:val="002D026F"/>
    <w:rsid w:val="002D4846"/>
    <w:rsid w:val="002E1C06"/>
    <w:rsid w:val="002E2546"/>
    <w:rsid w:val="002E6101"/>
    <w:rsid w:val="003062B8"/>
    <w:rsid w:val="0030798D"/>
    <w:rsid w:val="0031600C"/>
    <w:rsid w:val="00321674"/>
    <w:rsid w:val="00334324"/>
    <w:rsid w:val="0034420F"/>
    <w:rsid w:val="00364094"/>
    <w:rsid w:val="0037109F"/>
    <w:rsid w:val="00371B22"/>
    <w:rsid w:val="00375859"/>
    <w:rsid w:val="003816C0"/>
    <w:rsid w:val="00381FB2"/>
    <w:rsid w:val="003863D3"/>
    <w:rsid w:val="003946A9"/>
    <w:rsid w:val="00396396"/>
    <w:rsid w:val="003A2173"/>
    <w:rsid w:val="003A656B"/>
    <w:rsid w:val="003B0CB5"/>
    <w:rsid w:val="003B6C42"/>
    <w:rsid w:val="003D1335"/>
    <w:rsid w:val="003E497D"/>
    <w:rsid w:val="003E4CEB"/>
    <w:rsid w:val="00402AF7"/>
    <w:rsid w:val="004063D7"/>
    <w:rsid w:val="00410470"/>
    <w:rsid w:val="004145F5"/>
    <w:rsid w:val="0041564D"/>
    <w:rsid w:val="00424D39"/>
    <w:rsid w:val="00425261"/>
    <w:rsid w:val="00444ACB"/>
    <w:rsid w:val="00446BFD"/>
    <w:rsid w:val="00455B7B"/>
    <w:rsid w:val="0046128A"/>
    <w:rsid w:val="00466A5A"/>
    <w:rsid w:val="004A59A7"/>
    <w:rsid w:val="004B0E01"/>
    <w:rsid w:val="004B222D"/>
    <w:rsid w:val="004C53D8"/>
    <w:rsid w:val="0051332E"/>
    <w:rsid w:val="00514176"/>
    <w:rsid w:val="005219AD"/>
    <w:rsid w:val="00521EC4"/>
    <w:rsid w:val="00526EAA"/>
    <w:rsid w:val="005451A1"/>
    <w:rsid w:val="005721C5"/>
    <w:rsid w:val="005765B5"/>
    <w:rsid w:val="00576DAC"/>
    <w:rsid w:val="005834F6"/>
    <w:rsid w:val="00587A23"/>
    <w:rsid w:val="0059499D"/>
    <w:rsid w:val="005A4769"/>
    <w:rsid w:val="005B06CB"/>
    <w:rsid w:val="005B2B73"/>
    <w:rsid w:val="005C4327"/>
    <w:rsid w:val="005D68B9"/>
    <w:rsid w:val="005F0E81"/>
    <w:rsid w:val="005F61A0"/>
    <w:rsid w:val="005F6CF3"/>
    <w:rsid w:val="00603B42"/>
    <w:rsid w:val="00604490"/>
    <w:rsid w:val="00612F9C"/>
    <w:rsid w:val="00623A96"/>
    <w:rsid w:val="00624538"/>
    <w:rsid w:val="00624DB2"/>
    <w:rsid w:val="006268A5"/>
    <w:rsid w:val="00633AE1"/>
    <w:rsid w:val="00646FA3"/>
    <w:rsid w:val="00653A4B"/>
    <w:rsid w:val="00662045"/>
    <w:rsid w:val="00675E1D"/>
    <w:rsid w:val="00677D29"/>
    <w:rsid w:val="00691DA9"/>
    <w:rsid w:val="006B5A56"/>
    <w:rsid w:val="006F572A"/>
    <w:rsid w:val="00701151"/>
    <w:rsid w:val="007038D9"/>
    <w:rsid w:val="0072381B"/>
    <w:rsid w:val="00725A79"/>
    <w:rsid w:val="0073521A"/>
    <w:rsid w:val="00757E9F"/>
    <w:rsid w:val="007654F3"/>
    <w:rsid w:val="0077290B"/>
    <w:rsid w:val="007745B9"/>
    <w:rsid w:val="007823CE"/>
    <w:rsid w:val="00783E32"/>
    <w:rsid w:val="007A6FB5"/>
    <w:rsid w:val="007B004C"/>
    <w:rsid w:val="007B1DDA"/>
    <w:rsid w:val="007C45B6"/>
    <w:rsid w:val="007C4778"/>
    <w:rsid w:val="007D5B44"/>
    <w:rsid w:val="007D5BF0"/>
    <w:rsid w:val="007F0362"/>
    <w:rsid w:val="007F1889"/>
    <w:rsid w:val="007F212D"/>
    <w:rsid w:val="007F33E2"/>
    <w:rsid w:val="007F5256"/>
    <w:rsid w:val="00811003"/>
    <w:rsid w:val="00816FFE"/>
    <w:rsid w:val="00820A11"/>
    <w:rsid w:val="0082559F"/>
    <w:rsid w:val="008325C8"/>
    <w:rsid w:val="00836B72"/>
    <w:rsid w:val="008525E1"/>
    <w:rsid w:val="00872BE0"/>
    <w:rsid w:val="00874841"/>
    <w:rsid w:val="00876EBB"/>
    <w:rsid w:val="00880591"/>
    <w:rsid w:val="00882A4D"/>
    <w:rsid w:val="008847AE"/>
    <w:rsid w:val="00887319"/>
    <w:rsid w:val="008A0181"/>
    <w:rsid w:val="008A3E90"/>
    <w:rsid w:val="008B4B9D"/>
    <w:rsid w:val="008D3B86"/>
    <w:rsid w:val="008D3D50"/>
    <w:rsid w:val="008E3DCF"/>
    <w:rsid w:val="008E51AB"/>
    <w:rsid w:val="00911135"/>
    <w:rsid w:val="00917DC3"/>
    <w:rsid w:val="0092760C"/>
    <w:rsid w:val="009413E7"/>
    <w:rsid w:val="00953CEA"/>
    <w:rsid w:val="00966054"/>
    <w:rsid w:val="00974250"/>
    <w:rsid w:val="009776E1"/>
    <w:rsid w:val="00983518"/>
    <w:rsid w:val="00985627"/>
    <w:rsid w:val="00993848"/>
    <w:rsid w:val="00996A4D"/>
    <w:rsid w:val="009A4E65"/>
    <w:rsid w:val="009A7155"/>
    <w:rsid w:val="009B0F87"/>
    <w:rsid w:val="009C433B"/>
    <w:rsid w:val="009E7E1A"/>
    <w:rsid w:val="009F0455"/>
    <w:rsid w:val="009F33FD"/>
    <w:rsid w:val="009F441A"/>
    <w:rsid w:val="00A0249C"/>
    <w:rsid w:val="00A0625A"/>
    <w:rsid w:val="00A263B5"/>
    <w:rsid w:val="00A332FF"/>
    <w:rsid w:val="00A372C1"/>
    <w:rsid w:val="00A4252F"/>
    <w:rsid w:val="00A50E65"/>
    <w:rsid w:val="00A55B54"/>
    <w:rsid w:val="00A57093"/>
    <w:rsid w:val="00A60C20"/>
    <w:rsid w:val="00A672F7"/>
    <w:rsid w:val="00A850D8"/>
    <w:rsid w:val="00A852FE"/>
    <w:rsid w:val="00A86EDE"/>
    <w:rsid w:val="00AA038D"/>
    <w:rsid w:val="00AA4C2E"/>
    <w:rsid w:val="00AA53C6"/>
    <w:rsid w:val="00AA57AB"/>
    <w:rsid w:val="00AA7B7F"/>
    <w:rsid w:val="00AC3AD2"/>
    <w:rsid w:val="00AC667A"/>
    <w:rsid w:val="00AC6D31"/>
    <w:rsid w:val="00AC72C1"/>
    <w:rsid w:val="00AD23FC"/>
    <w:rsid w:val="00AD691D"/>
    <w:rsid w:val="00AE07C8"/>
    <w:rsid w:val="00AE1F27"/>
    <w:rsid w:val="00AE3E7F"/>
    <w:rsid w:val="00AE4A66"/>
    <w:rsid w:val="00AF12F0"/>
    <w:rsid w:val="00B04920"/>
    <w:rsid w:val="00B124E1"/>
    <w:rsid w:val="00B21CAD"/>
    <w:rsid w:val="00B24D5D"/>
    <w:rsid w:val="00B27AA1"/>
    <w:rsid w:val="00B343E2"/>
    <w:rsid w:val="00B44D34"/>
    <w:rsid w:val="00B45E16"/>
    <w:rsid w:val="00B4749A"/>
    <w:rsid w:val="00B60EA4"/>
    <w:rsid w:val="00B6750F"/>
    <w:rsid w:val="00B72065"/>
    <w:rsid w:val="00B7560D"/>
    <w:rsid w:val="00B77805"/>
    <w:rsid w:val="00B829CA"/>
    <w:rsid w:val="00BA638A"/>
    <w:rsid w:val="00BB4A49"/>
    <w:rsid w:val="00BD2E2C"/>
    <w:rsid w:val="00BD3EC5"/>
    <w:rsid w:val="00BD598D"/>
    <w:rsid w:val="00BE00EB"/>
    <w:rsid w:val="00BE01E8"/>
    <w:rsid w:val="00BE1D56"/>
    <w:rsid w:val="00BE3D9E"/>
    <w:rsid w:val="00BF065E"/>
    <w:rsid w:val="00BF2DBE"/>
    <w:rsid w:val="00BF355B"/>
    <w:rsid w:val="00BF3D77"/>
    <w:rsid w:val="00C02C52"/>
    <w:rsid w:val="00C0473B"/>
    <w:rsid w:val="00C11FA7"/>
    <w:rsid w:val="00C2212C"/>
    <w:rsid w:val="00C269A2"/>
    <w:rsid w:val="00C333FB"/>
    <w:rsid w:val="00C33677"/>
    <w:rsid w:val="00C37580"/>
    <w:rsid w:val="00C4048C"/>
    <w:rsid w:val="00C40E49"/>
    <w:rsid w:val="00C436E6"/>
    <w:rsid w:val="00C66D28"/>
    <w:rsid w:val="00C836A6"/>
    <w:rsid w:val="00CA24F7"/>
    <w:rsid w:val="00CA2D15"/>
    <w:rsid w:val="00CB015B"/>
    <w:rsid w:val="00CB5E5A"/>
    <w:rsid w:val="00CC3535"/>
    <w:rsid w:val="00CF6845"/>
    <w:rsid w:val="00D05D36"/>
    <w:rsid w:val="00D111C4"/>
    <w:rsid w:val="00D13D20"/>
    <w:rsid w:val="00D26B63"/>
    <w:rsid w:val="00D47B2A"/>
    <w:rsid w:val="00D53D1C"/>
    <w:rsid w:val="00D57443"/>
    <w:rsid w:val="00D8076F"/>
    <w:rsid w:val="00D81EBB"/>
    <w:rsid w:val="00DC63B1"/>
    <w:rsid w:val="00DD0B09"/>
    <w:rsid w:val="00DD4032"/>
    <w:rsid w:val="00DD5BEF"/>
    <w:rsid w:val="00DE32D6"/>
    <w:rsid w:val="00DE3E04"/>
    <w:rsid w:val="00DE5AE6"/>
    <w:rsid w:val="00DF5C4F"/>
    <w:rsid w:val="00E0734F"/>
    <w:rsid w:val="00E31CEA"/>
    <w:rsid w:val="00E42344"/>
    <w:rsid w:val="00E466F8"/>
    <w:rsid w:val="00E50405"/>
    <w:rsid w:val="00E51E6E"/>
    <w:rsid w:val="00E57DEB"/>
    <w:rsid w:val="00E639F9"/>
    <w:rsid w:val="00E709D9"/>
    <w:rsid w:val="00E728DC"/>
    <w:rsid w:val="00E80560"/>
    <w:rsid w:val="00E812ED"/>
    <w:rsid w:val="00E90EBE"/>
    <w:rsid w:val="00E9207F"/>
    <w:rsid w:val="00E94508"/>
    <w:rsid w:val="00EA76A3"/>
    <w:rsid w:val="00EB34A5"/>
    <w:rsid w:val="00EC6271"/>
    <w:rsid w:val="00ED748E"/>
    <w:rsid w:val="00ED7AD6"/>
    <w:rsid w:val="00F02814"/>
    <w:rsid w:val="00F04FD4"/>
    <w:rsid w:val="00F12A87"/>
    <w:rsid w:val="00F138E2"/>
    <w:rsid w:val="00F1419E"/>
    <w:rsid w:val="00F31035"/>
    <w:rsid w:val="00F34A89"/>
    <w:rsid w:val="00F4446F"/>
    <w:rsid w:val="00F509D5"/>
    <w:rsid w:val="00F5521C"/>
    <w:rsid w:val="00F573EB"/>
    <w:rsid w:val="00F65FDE"/>
    <w:rsid w:val="00F96942"/>
    <w:rsid w:val="00FC2AB6"/>
    <w:rsid w:val="00FD1DD2"/>
    <w:rsid w:val="00FD226A"/>
    <w:rsid w:val="00FE72EE"/>
    <w:rsid w:val="00FF334E"/>
    <w:rsid w:val="2BB6FB54"/>
    <w:rsid w:val="2F7B64D2"/>
    <w:rsid w:val="312C1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A980FA"/>
  <w14:defaultImageDpi w14:val="32767"/>
  <w15:chartTrackingRefBased/>
  <w15:docId w15:val="{283ED91F-8E17-214C-99A0-755C1D5CD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4A8E"/>
    <w:rPr>
      <w:rFonts w:ascii="Times New Roman" w:eastAsia="Times New Roman" w:hAnsi="Times New Roman" w:cs="Times New Roman"/>
    </w:rPr>
  </w:style>
  <w:style w:type="paragraph" w:styleId="Heading1">
    <w:name w:val="heading 1"/>
    <w:basedOn w:val="Normal"/>
    <w:next w:val="Normal"/>
    <w:link w:val="Heading1Char"/>
    <w:uiPriority w:val="9"/>
    <w:qFormat/>
    <w:rsid w:val="00646FA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46FA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466F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2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5">
    <w:name w:val="Grid Table 2 Accent 5"/>
    <w:basedOn w:val="TableNormal"/>
    <w:uiPriority w:val="47"/>
    <w:rsid w:val="00B124E1"/>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3-Accent1">
    <w:name w:val="Grid Table 3 Accent 1"/>
    <w:basedOn w:val="TableNormal"/>
    <w:uiPriority w:val="48"/>
    <w:rsid w:val="00B124E1"/>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paragraph" w:styleId="Header">
    <w:name w:val="header"/>
    <w:basedOn w:val="Normal"/>
    <w:link w:val="HeaderChar"/>
    <w:uiPriority w:val="99"/>
    <w:unhideWhenUsed/>
    <w:rsid w:val="00B124E1"/>
    <w:pPr>
      <w:tabs>
        <w:tab w:val="center" w:pos="4513"/>
        <w:tab w:val="right" w:pos="9026"/>
      </w:tabs>
    </w:pPr>
  </w:style>
  <w:style w:type="character" w:customStyle="1" w:styleId="HeaderChar">
    <w:name w:val="Header Char"/>
    <w:basedOn w:val="DefaultParagraphFont"/>
    <w:link w:val="Header"/>
    <w:uiPriority w:val="99"/>
    <w:rsid w:val="00B124E1"/>
  </w:style>
  <w:style w:type="paragraph" w:styleId="Footer">
    <w:name w:val="footer"/>
    <w:basedOn w:val="Normal"/>
    <w:link w:val="FooterChar"/>
    <w:uiPriority w:val="99"/>
    <w:unhideWhenUsed/>
    <w:rsid w:val="00B124E1"/>
    <w:pPr>
      <w:tabs>
        <w:tab w:val="center" w:pos="4513"/>
        <w:tab w:val="right" w:pos="9026"/>
      </w:tabs>
    </w:pPr>
  </w:style>
  <w:style w:type="character" w:customStyle="1" w:styleId="FooterChar">
    <w:name w:val="Footer Char"/>
    <w:basedOn w:val="DefaultParagraphFont"/>
    <w:link w:val="Footer"/>
    <w:uiPriority w:val="99"/>
    <w:rsid w:val="00B124E1"/>
  </w:style>
  <w:style w:type="character" w:styleId="Hyperlink">
    <w:name w:val="Hyperlink"/>
    <w:basedOn w:val="DefaultParagraphFont"/>
    <w:uiPriority w:val="99"/>
    <w:unhideWhenUsed/>
    <w:rsid w:val="009413E7"/>
    <w:rPr>
      <w:color w:val="0563C1" w:themeColor="hyperlink"/>
      <w:u w:val="single"/>
    </w:rPr>
  </w:style>
  <w:style w:type="character" w:styleId="UnresolvedMention">
    <w:name w:val="Unresolved Mention"/>
    <w:basedOn w:val="DefaultParagraphFont"/>
    <w:uiPriority w:val="99"/>
    <w:rsid w:val="009413E7"/>
    <w:rPr>
      <w:color w:val="605E5C"/>
      <w:shd w:val="clear" w:color="auto" w:fill="E1DFDD"/>
    </w:rPr>
  </w:style>
  <w:style w:type="paragraph" w:styleId="ListParagraph">
    <w:name w:val="List Paragraph"/>
    <w:basedOn w:val="Normal"/>
    <w:uiPriority w:val="34"/>
    <w:qFormat/>
    <w:rsid w:val="009413E7"/>
    <w:pPr>
      <w:ind w:left="720"/>
      <w:contextualSpacing/>
    </w:pPr>
  </w:style>
  <w:style w:type="character" w:styleId="FollowedHyperlink">
    <w:name w:val="FollowedHyperlink"/>
    <w:basedOn w:val="DefaultParagraphFont"/>
    <w:uiPriority w:val="99"/>
    <w:semiHidden/>
    <w:unhideWhenUsed/>
    <w:rsid w:val="005A4769"/>
    <w:rPr>
      <w:color w:val="954F72" w:themeColor="followedHyperlink"/>
      <w:u w:val="single"/>
    </w:rPr>
  </w:style>
  <w:style w:type="paragraph" w:styleId="BalloonText">
    <w:name w:val="Balloon Text"/>
    <w:basedOn w:val="Normal"/>
    <w:link w:val="BalloonTextChar"/>
    <w:uiPriority w:val="99"/>
    <w:semiHidden/>
    <w:unhideWhenUsed/>
    <w:rsid w:val="00983518"/>
    <w:rPr>
      <w:sz w:val="18"/>
      <w:szCs w:val="18"/>
    </w:rPr>
  </w:style>
  <w:style w:type="character" w:customStyle="1" w:styleId="BalloonTextChar">
    <w:name w:val="Balloon Text Char"/>
    <w:basedOn w:val="DefaultParagraphFont"/>
    <w:link w:val="BalloonText"/>
    <w:uiPriority w:val="99"/>
    <w:semiHidden/>
    <w:rsid w:val="00983518"/>
    <w:rPr>
      <w:rFonts w:ascii="Times New Roman" w:hAnsi="Times New Roman" w:cs="Times New Roman"/>
      <w:sz w:val="18"/>
      <w:szCs w:val="18"/>
    </w:rPr>
  </w:style>
  <w:style w:type="character" w:customStyle="1" w:styleId="Heading1Char">
    <w:name w:val="Heading 1 Char"/>
    <w:basedOn w:val="DefaultParagraphFont"/>
    <w:link w:val="Heading1"/>
    <w:uiPriority w:val="9"/>
    <w:rsid w:val="00646FA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46FA3"/>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E50405"/>
    <w:rPr>
      <w:sz w:val="16"/>
      <w:szCs w:val="16"/>
    </w:rPr>
  </w:style>
  <w:style w:type="paragraph" w:styleId="CommentText">
    <w:name w:val="annotation text"/>
    <w:basedOn w:val="Normal"/>
    <w:link w:val="CommentTextChar"/>
    <w:uiPriority w:val="99"/>
    <w:semiHidden/>
    <w:unhideWhenUsed/>
    <w:rsid w:val="00E50405"/>
    <w:rPr>
      <w:sz w:val="20"/>
      <w:szCs w:val="20"/>
    </w:rPr>
  </w:style>
  <w:style w:type="character" w:customStyle="1" w:styleId="CommentTextChar">
    <w:name w:val="Comment Text Char"/>
    <w:basedOn w:val="DefaultParagraphFont"/>
    <w:link w:val="CommentText"/>
    <w:uiPriority w:val="99"/>
    <w:semiHidden/>
    <w:rsid w:val="00E50405"/>
    <w:rPr>
      <w:sz w:val="20"/>
      <w:szCs w:val="20"/>
    </w:rPr>
  </w:style>
  <w:style w:type="paragraph" w:styleId="CommentSubject">
    <w:name w:val="annotation subject"/>
    <w:basedOn w:val="CommentText"/>
    <w:next w:val="CommentText"/>
    <w:link w:val="CommentSubjectChar"/>
    <w:uiPriority w:val="99"/>
    <w:semiHidden/>
    <w:unhideWhenUsed/>
    <w:rsid w:val="00E50405"/>
    <w:rPr>
      <w:b/>
      <w:bCs/>
    </w:rPr>
  </w:style>
  <w:style w:type="character" w:customStyle="1" w:styleId="CommentSubjectChar">
    <w:name w:val="Comment Subject Char"/>
    <w:basedOn w:val="CommentTextChar"/>
    <w:link w:val="CommentSubject"/>
    <w:uiPriority w:val="99"/>
    <w:semiHidden/>
    <w:rsid w:val="00E50405"/>
    <w:rPr>
      <w:b/>
      <w:bCs/>
      <w:sz w:val="20"/>
      <w:szCs w:val="20"/>
    </w:rPr>
  </w:style>
  <w:style w:type="paragraph" w:styleId="TOCHeading">
    <w:name w:val="TOC Heading"/>
    <w:basedOn w:val="Heading1"/>
    <w:next w:val="Normal"/>
    <w:uiPriority w:val="39"/>
    <w:unhideWhenUsed/>
    <w:qFormat/>
    <w:rsid w:val="00E50405"/>
    <w:pPr>
      <w:spacing w:before="480" w:line="276" w:lineRule="auto"/>
      <w:outlineLvl w:val="9"/>
    </w:pPr>
    <w:rPr>
      <w:b/>
      <w:bCs/>
      <w:sz w:val="28"/>
      <w:szCs w:val="28"/>
      <w:lang w:val="en-US"/>
    </w:rPr>
  </w:style>
  <w:style w:type="paragraph" w:styleId="TOC2">
    <w:name w:val="toc 2"/>
    <w:basedOn w:val="Normal"/>
    <w:next w:val="Normal"/>
    <w:autoRedefine/>
    <w:uiPriority w:val="39"/>
    <w:unhideWhenUsed/>
    <w:rsid w:val="00BE1D56"/>
    <w:pPr>
      <w:spacing w:before="120"/>
      <w:ind w:left="240"/>
    </w:pPr>
    <w:rPr>
      <w:rFonts w:asciiTheme="minorHAnsi" w:hAnsiTheme="minorHAnsi"/>
      <w:i/>
      <w:iCs/>
      <w:sz w:val="20"/>
      <w:szCs w:val="20"/>
    </w:rPr>
  </w:style>
  <w:style w:type="paragraph" w:styleId="TOC1">
    <w:name w:val="toc 1"/>
    <w:basedOn w:val="Normal"/>
    <w:next w:val="Normal"/>
    <w:autoRedefine/>
    <w:uiPriority w:val="39"/>
    <w:unhideWhenUsed/>
    <w:rsid w:val="00264CE1"/>
    <w:pPr>
      <w:spacing w:before="240" w:after="120"/>
    </w:pPr>
    <w:rPr>
      <w:rFonts w:asciiTheme="minorHAnsi" w:hAnsiTheme="minorHAnsi"/>
      <w:b/>
      <w:bCs/>
      <w:sz w:val="20"/>
      <w:szCs w:val="20"/>
    </w:rPr>
  </w:style>
  <w:style w:type="paragraph" w:styleId="TOC3">
    <w:name w:val="toc 3"/>
    <w:basedOn w:val="Normal"/>
    <w:next w:val="Normal"/>
    <w:autoRedefine/>
    <w:uiPriority w:val="39"/>
    <w:semiHidden/>
    <w:unhideWhenUsed/>
    <w:rsid w:val="00E50405"/>
    <w:pPr>
      <w:ind w:left="480"/>
    </w:pPr>
    <w:rPr>
      <w:rFonts w:asciiTheme="minorHAnsi" w:hAnsiTheme="minorHAnsi"/>
      <w:sz w:val="20"/>
      <w:szCs w:val="20"/>
    </w:rPr>
  </w:style>
  <w:style w:type="paragraph" w:styleId="TOC4">
    <w:name w:val="toc 4"/>
    <w:basedOn w:val="Normal"/>
    <w:next w:val="Normal"/>
    <w:autoRedefine/>
    <w:uiPriority w:val="39"/>
    <w:semiHidden/>
    <w:unhideWhenUsed/>
    <w:rsid w:val="00E50405"/>
    <w:pPr>
      <w:ind w:left="720"/>
    </w:pPr>
    <w:rPr>
      <w:rFonts w:asciiTheme="minorHAnsi" w:hAnsiTheme="minorHAnsi"/>
      <w:sz w:val="20"/>
      <w:szCs w:val="20"/>
    </w:rPr>
  </w:style>
  <w:style w:type="paragraph" w:styleId="TOC5">
    <w:name w:val="toc 5"/>
    <w:basedOn w:val="Normal"/>
    <w:next w:val="Normal"/>
    <w:autoRedefine/>
    <w:uiPriority w:val="39"/>
    <w:semiHidden/>
    <w:unhideWhenUsed/>
    <w:rsid w:val="00E50405"/>
    <w:pPr>
      <w:ind w:left="960"/>
    </w:pPr>
    <w:rPr>
      <w:rFonts w:asciiTheme="minorHAnsi" w:hAnsiTheme="minorHAnsi"/>
      <w:sz w:val="20"/>
      <w:szCs w:val="20"/>
    </w:rPr>
  </w:style>
  <w:style w:type="paragraph" w:styleId="TOC6">
    <w:name w:val="toc 6"/>
    <w:basedOn w:val="Normal"/>
    <w:next w:val="Normal"/>
    <w:autoRedefine/>
    <w:uiPriority w:val="39"/>
    <w:semiHidden/>
    <w:unhideWhenUsed/>
    <w:rsid w:val="00E50405"/>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E50405"/>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E50405"/>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E50405"/>
    <w:pPr>
      <w:ind w:left="1920"/>
    </w:pPr>
    <w:rPr>
      <w:rFonts w:asciiTheme="minorHAnsi" w:hAnsiTheme="minorHAnsi"/>
      <w:sz w:val="20"/>
      <w:szCs w:val="20"/>
    </w:rPr>
  </w:style>
  <w:style w:type="paragraph" w:styleId="Revision">
    <w:name w:val="Revision"/>
    <w:hidden/>
    <w:uiPriority w:val="99"/>
    <w:semiHidden/>
    <w:rsid w:val="00E0734F"/>
  </w:style>
  <w:style w:type="character" w:customStyle="1" w:styleId="apple-converted-space">
    <w:name w:val="apple-converted-space"/>
    <w:basedOn w:val="DefaultParagraphFont"/>
    <w:rsid w:val="00AE4A66"/>
  </w:style>
  <w:style w:type="character" w:styleId="PageNumber">
    <w:name w:val="page number"/>
    <w:basedOn w:val="DefaultParagraphFont"/>
    <w:uiPriority w:val="99"/>
    <w:semiHidden/>
    <w:unhideWhenUsed/>
    <w:rsid w:val="00AA4C2E"/>
  </w:style>
  <w:style w:type="paragraph" w:styleId="NormalWeb">
    <w:name w:val="Normal (Web)"/>
    <w:basedOn w:val="Normal"/>
    <w:uiPriority w:val="99"/>
    <w:unhideWhenUsed/>
    <w:rsid w:val="000B6CAD"/>
    <w:pPr>
      <w:spacing w:before="100" w:beforeAutospacing="1" w:after="100" w:afterAutospacing="1"/>
    </w:pPr>
    <w:rPr>
      <w:rFonts w:eastAsiaTheme="minorEastAsia"/>
    </w:rPr>
  </w:style>
  <w:style w:type="table" w:styleId="GridTable2-Accent1">
    <w:name w:val="Grid Table 2 Accent 1"/>
    <w:basedOn w:val="TableNormal"/>
    <w:uiPriority w:val="47"/>
    <w:rsid w:val="008A3E90"/>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Strong">
    <w:name w:val="Strong"/>
    <w:basedOn w:val="DefaultParagraphFont"/>
    <w:uiPriority w:val="22"/>
    <w:qFormat/>
    <w:rsid w:val="005219AD"/>
    <w:rPr>
      <w:b/>
      <w:bCs/>
    </w:rPr>
  </w:style>
  <w:style w:type="paragraph" w:customStyle="1" w:styleId="xmsolistparagraph">
    <w:name w:val="x_msolistparagraph"/>
    <w:basedOn w:val="Normal"/>
    <w:rsid w:val="001F3701"/>
    <w:pPr>
      <w:spacing w:before="100" w:beforeAutospacing="1" w:after="100" w:afterAutospacing="1"/>
    </w:pPr>
  </w:style>
  <w:style w:type="paragraph" w:customStyle="1" w:styleId="graf">
    <w:name w:val="graf"/>
    <w:basedOn w:val="Normal"/>
    <w:rsid w:val="00ED7AD6"/>
    <w:pPr>
      <w:spacing w:before="100" w:beforeAutospacing="1" w:after="100" w:afterAutospacing="1"/>
    </w:pPr>
  </w:style>
  <w:style w:type="character" w:styleId="Emphasis">
    <w:name w:val="Emphasis"/>
    <w:basedOn w:val="DefaultParagraphFont"/>
    <w:uiPriority w:val="20"/>
    <w:qFormat/>
    <w:rsid w:val="007F212D"/>
    <w:rPr>
      <w:i/>
      <w:iCs/>
    </w:rPr>
  </w:style>
  <w:style w:type="paragraph" w:customStyle="1" w:styleId="paragraph">
    <w:name w:val="paragraph"/>
    <w:basedOn w:val="Normal"/>
    <w:rsid w:val="005D68B9"/>
    <w:pPr>
      <w:spacing w:before="100" w:beforeAutospacing="1" w:after="100" w:afterAutospacing="1"/>
    </w:pPr>
  </w:style>
  <w:style w:type="character" w:customStyle="1" w:styleId="normaltextrun">
    <w:name w:val="normaltextrun"/>
    <w:basedOn w:val="DefaultParagraphFont"/>
    <w:rsid w:val="005D68B9"/>
  </w:style>
  <w:style w:type="character" w:customStyle="1" w:styleId="eop">
    <w:name w:val="eop"/>
    <w:basedOn w:val="DefaultParagraphFont"/>
    <w:rsid w:val="005D68B9"/>
  </w:style>
  <w:style w:type="character" w:customStyle="1" w:styleId="contextualspellingandgrammarerror">
    <w:name w:val="contextualspellingandgrammarerror"/>
    <w:basedOn w:val="DefaultParagraphFont"/>
    <w:rsid w:val="005D68B9"/>
  </w:style>
  <w:style w:type="character" w:customStyle="1" w:styleId="spellingerror">
    <w:name w:val="spellingerror"/>
    <w:basedOn w:val="DefaultParagraphFont"/>
    <w:rsid w:val="005D68B9"/>
  </w:style>
  <w:style w:type="character" w:customStyle="1" w:styleId="Heading3Char">
    <w:name w:val="Heading 3 Char"/>
    <w:basedOn w:val="DefaultParagraphFont"/>
    <w:link w:val="Heading3"/>
    <w:uiPriority w:val="9"/>
    <w:semiHidden/>
    <w:rsid w:val="00E466F8"/>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0601">
      <w:bodyDiv w:val="1"/>
      <w:marLeft w:val="0"/>
      <w:marRight w:val="0"/>
      <w:marTop w:val="0"/>
      <w:marBottom w:val="0"/>
      <w:divBdr>
        <w:top w:val="none" w:sz="0" w:space="0" w:color="auto"/>
        <w:left w:val="none" w:sz="0" w:space="0" w:color="auto"/>
        <w:bottom w:val="none" w:sz="0" w:space="0" w:color="auto"/>
        <w:right w:val="none" w:sz="0" w:space="0" w:color="auto"/>
      </w:divBdr>
    </w:div>
    <w:div w:id="30351156">
      <w:bodyDiv w:val="1"/>
      <w:marLeft w:val="0"/>
      <w:marRight w:val="0"/>
      <w:marTop w:val="0"/>
      <w:marBottom w:val="0"/>
      <w:divBdr>
        <w:top w:val="none" w:sz="0" w:space="0" w:color="auto"/>
        <w:left w:val="none" w:sz="0" w:space="0" w:color="auto"/>
        <w:bottom w:val="none" w:sz="0" w:space="0" w:color="auto"/>
        <w:right w:val="none" w:sz="0" w:space="0" w:color="auto"/>
      </w:divBdr>
    </w:div>
    <w:div w:id="32460878">
      <w:bodyDiv w:val="1"/>
      <w:marLeft w:val="0"/>
      <w:marRight w:val="0"/>
      <w:marTop w:val="0"/>
      <w:marBottom w:val="0"/>
      <w:divBdr>
        <w:top w:val="none" w:sz="0" w:space="0" w:color="auto"/>
        <w:left w:val="none" w:sz="0" w:space="0" w:color="auto"/>
        <w:bottom w:val="none" w:sz="0" w:space="0" w:color="auto"/>
        <w:right w:val="none" w:sz="0" w:space="0" w:color="auto"/>
      </w:divBdr>
      <w:divsChild>
        <w:div w:id="1750690313">
          <w:marLeft w:val="0"/>
          <w:marRight w:val="0"/>
          <w:marTop w:val="0"/>
          <w:marBottom w:val="0"/>
          <w:divBdr>
            <w:top w:val="none" w:sz="0" w:space="0" w:color="auto"/>
            <w:left w:val="none" w:sz="0" w:space="0" w:color="auto"/>
            <w:bottom w:val="none" w:sz="0" w:space="0" w:color="auto"/>
            <w:right w:val="none" w:sz="0" w:space="0" w:color="auto"/>
          </w:divBdr>
          <w:divsChild>
            <w:div w:id="158113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1316">
      <w:bodyDiv w:val="1"/>
      <w:marLeft w:val="0"/>
      <w:marRight w:val="0"/>
      <w:marTop w:val="0"/>
      <w:marBottom w:val="0"/>
      <w:divBdr>
        <w:top w:val="none" w:sz="0" w:space="0" w:color="auto"/>
        <w:left w:val="none" w:sz="0" w:space="0" w:color="auto"/>
        <w:bottom w:val="none" w:sz="0" w:space="0" w:color="auto"/>
        <w:right w:val="none" w:sz="0" w:space="0" w:color="auto"/>
      </w:divBdr>
      <w:divsChild>
        <w:div w:id="2101173036">
          <w:marLeft w:val="0"/>
          <w:marRight w:val="0"/>
          <w:marTop w:val="0"/>
          <w:marBottom w:val="0"/>
          <w:divBdr>
            <w:top w:val="none" w:sz="0" w:space="0" w:color="auto"/>
            <w:left w:val="none" w:sz="0" w:space="0" w:color="auto"/>
            <w:bottom w:val="none" w:sz="0" w:space="0" w:color="auto"/>
            <w:right w:val="none" w:sz="0" w:space="0" w:color="auto"/>
          </w:divBdr>
          <w:divsChild>
            <w:div w:id="1723016490">
              <w:marLeft w:val="0"/>
              <w:marRight w:val="0"/>
              <w:marTop w:val="0"/>
              <w:marBottom w:val="0"/>
              <w:divBdr>
                <w:top w:val="none" w:sz="0" w:space="0" w:color="auto"/>
                <w:left w:val="none" w:sz="0" w:space="0" w:color="auto"/>
                <w:bottom w:val="none" w:sz="0" w:space="0" w:color="auto"/>
                <w:right w:val="none" w:sz="0" w:space="0" w:color="auto"/>
              </w:divBdr>
            </w:div>
            <w:div w:id="1287539383">
              <w:marLeft w:val="0"/>
              <w:marRight w:val="0"/>
              <w:marTop w:val="0"/>
              <w:marBottom w:val="0"/>
              <w:divBdr>
                <w:top w:val="none" w:sz="0" w:space="0" w:color="auto"/>
                <w:left w:val="none" w:sz="0" w:space="0" w:color="auto"/>
                <w:bottom w:val="none" w:sz="0" w:space="0" w:color="auto"/>
                <w:right w:val="none" w:sz="0" w:space="0" w:color="auto"/>
              </w:divBdr>
            </w:div>
            <w:div w:id="1758600645">
              <w:marLeft w:val="0"/>
              <w:marRight w:val="0"/>
              <w:marTop w:val="0"/>
              <w:marBottom w:val="0"/>
              <w:divBdr>
                <w:top w:val="none" w:sz="0" w:space="0" w:color="auto"/>
                <w:left w:val="none" w:sz="0" w:space="0" w:color="auto"/>
                <w:bottom w:val="none" w:sz="0" w:space="0" w:color="auto"/>
                <w:right w:val="none" w:sz="0" w:space="0" w:color="auto"/>
              </w:divBdr>
            </w:div>
            <w:div w:id="1972980394">
              <w:marLeft w:val="0"/>
              <w:marRight w:val="0"/>
              <w:marTop w:val="0"/>
              <w:marBottom w:val="0"/>
              <w:divBdr>
                <w:top w:val="none" w:sz="0" w:space="0" w:color="auto"/>
                <w:left w:val="none" w:sz="0" w:space="0" w:color="auto"/>
                <w:bottom w:val="none" w:sz="0" w:space="0" w:color="auto"/>
                <w:right w:val="none" w:sz="0" w:space="0" w:color="auto"/>
              </w:divBdr>
            </w:div>
          </w:divsChild>
        </w:div>
        <w:div w:id="698044351">
          <w:marLeft w:val="0"/>
          <w:marRight w:val="0"/>
          <w:marTop w:val="0"/>
          <w:marBottom w:val="0"/>
          <w:divBdr>
            <w:top w:val="none" w:sz="0" w:space="0" w:color="auto"/>
            <w:left w:val="none" w:sz="0" w:space="0" w:color="auto"/>
            <w:bottom w:val="none" w:sz="0" w:space="0" w:color="auto"/>
            <w:right w:val="none" w:sz="0" w:space="0" w:color="auto"/>
          </w:divBdr>
          <w:divsChild>
            <w:div w:id="748382880">
              <w:marLeft w:val="0"/>
              <w:marRight w:val="0"/>
              <w:marTop w:val="0"/>
              <w:marBottom w:val="0"/>
              <w:divBdr>
                <w:top w:val="none" w:sz="0" w:space="0" w:color="auto"/>
                <w:left w:val="none" w:sz="0" w:space="0" w:color="auto"/>
                <w:bottom w:val="none" w:sz="0" w:space="0" w:color="auto"/>
                <w:right w:val="none" w:sz="0" w:space="0" w:color="auto"/>
              </w:divBdr>
            </w:div>
            <w:div w:id="486672457">
              <w:marLeft w:val="0"/>
              <w:marRight w:val="0"/>
              <w:marTop w:val="0"/>
              <w:marBottom w:val="0"/>
              <w:divBdr>
                <w:top w:val="none" w:sz="0" w:space="0" w:color="auto"/>
                <w:left w:val="none" w:sz="0" w:space="0" w:color="auto"/>
                <w:bottom w:val="none" w:sz="0" w:space="0" w:color="auto"/>
                <w:right w:val="none" w:sz="0" w:space="0" w:color="auto"/>
              </w:divBdr>
            </w:div>
            <w:div w:id="1468627607">
              <w:marLeft w:val="0"/>
              <w:marRight w:val="0"/>
              <w:marTop w:val="0"/>
              <w:marBottom w:val="0"/>
              <w:divBdr>
                <w:top w:val="none" w:sz="0" w:space="0" w:color="auto"/>
                <w:left w:val="none" w:sz="0" w:space="0" w:color="auto"/>
                <w:bottom w:val="none" w:sz="0" w:space="0" w:color="auto"/>
                <w:right w:val="none" w:sz="0" w:space="0" w:color="auto"/>
              </w:divBdr>
            </w:div>
          </w:divsChild>
        </w:div>
        <w:div w:id="1670908033">
          <w:marLeft w:val="0"/>
          <w:marRight w:val="0"/>
          <w:marTop w:val="0"/>
          <w:marBottom w:val="0"/>
          <w:divBdr>
            <w:top w:val="none" w:sz="0" w:space="0" w:color="auto"/>
            <w:left w:val="none" w:sz="0" w:space="0" w:color="auto"/>
            <w:bottom w:val="none" w:sz="0" w:space="0" w:color="auto"/>
            <w:right w:val="none" w:sz="0" w:space="0" w:color="auto"/>
          </w:divBdr>
        </w:div>
        <w:div w:id="1230966203">
          <w:marLeft w:val="0"/>
          <w:marRight w:val="0"/>
          <w:marTop w:val="0"/>
          <w:marBottom w:val="0"/>
          <w:divBdr>
            <w:top w:val="none" w:sz="0" w:space="0" w:color="auto"/>
            <w:left w:val="none" w:sz="0" w:space="0" w:color="auto"/>
            <w:bottom w:val="none" w:sz="0" w:space="0" w:color="auto"/>
            <w:right w:val="none" w:sz="0" w:space="0" w:color="auto"/>
          </w:divBdr>
        </w:div>
        <w:div w:id="1288504999">
          <w:marLeft w:val="0"/>
          <w:marRight w:val="0"/>
          <w:marTop w:val="0"/>
          <w:marBottom w:val="0"/>
          <w:divBdr>
            <w:top w:val="none" w:sz="0" w:space="0" w:color="auto"/>
            <w:left w:val="none" w:sz="0" w:space="0" w:color="auto"/>
            <w:bottom w:val="none" w:sz="0" w:space="0" w:color="auto"/>
            <w:right w:val="none" w:sz="0" w:space="0" w:color="auto"/>
          </w:divBdr>
        </w:div>
        <w:div w:id="1293292628">
          <w:marLeft w:val="0"/>
          <w:marRight w:val="0"/>
          <w:marTop w:val="0"/>
          <w:marBottom w:val="0"/>
          <w:divBdr>
            <w:top w:val="none" w:sz="0" w:space="0" w:color="auto"/>
            <w:left w:val="none" w:sz="0" w:space="0" w:color="auto"/>
            <w:bottom w:val="none" w:sz="0" w:space="0" w:color="auto"/>
            <w:right w:val="none" w:sz="0" w:space="0" w:color="auto"/>
          </w:divBdr>
        </w:div>
        <w:div w:id="1622567810">
          <w:marLeft w:val="0"/>
          <w:marRight w:val="0"/>
          <w:marTop w:val="0"/>
          <w:marBottom w:val="0"/>
          <w:divBdr>
            <w:top w:val="none" w:sz="0" w:space="0" w:color="auto"/>
            <w:left w:val="none" w:sz="0" w:space="0" w:color="auto"/>
            <w:bottom w:val="none" w:sz="0" w:space="0" w:color="auto"/>
            <w:right w:val="none" w:sz="0" w:space="0" w:color="auto"/>
          </w:divBdr>
        </w:div>
        <w:div w:id="91631831">
          <w:marLeft w:val="0"/>
          <w:marRight w:val="0"/>
          <w:marTop w:val="0"/>
          <w:marBottom w:val="0"/>
          <w:divBdr>
            <w:top w:val="none" w:sz="0" w:space="0" w:color="auto"/>
            <w:left w:val="none" w:sz="0" w:space="0" w:color="auto"/>
            <w:bottom w:val="none" w:sz="0" w:space="0" w:color="auto"/>
            <w:right w:val="none" w:sz="0" w:space="0" w:color="auto"/>
          </w:divBdr>
        </w:div>
        <w:div w:id="1257254117">
          <w:marLeft w:val="0"/>
          <w:marRight w:val="0"/>
          <w:marTop w:val="0"/>
          <w:marBottom w:val="0"/>
          <w:divBdr>
            <w:top w:val="none" w:sz="0" w:space="0" w:color="auto"/>
            <w:left w:val="none" w:sz="0" w:space="0" w:color="auto"/>
            <w:bottom w:val="none" w:sz="0" w:space="0" w:color="auto"/>
            <w:right w:val="none" w:sz="0" w:space="0" w:color="auto"/>
          </w:divBdr>
        </w:div>
        <w:div w:id="1752846938">
          <w:marLeft w:val="0"/>
          <w:marRight w:val="0"/>
          <w:marTop w:val="0"/>
          <w:marBottom w:val="0"/>
          <w:divBdr>
            <w:top w:val="none" w:sz="0" w:space="0" w:color="auto"/>
            <w:left w:val="none" w:sz="0" w:space="0" w:color="auto"/>
            <w:bottom w:val="none" w:sz="0" w:space="0" w:color="auto"/>
            <w:right w:val="none" w:sz="0" w:space="0" w:color="auto"/>
          </w:divBdr>
        </w:div>
        <w:div w:id="1752046739">
          <w:marLeft w:val="0"/>
          <w:marRight w:val="0"/>
          <w:marTop w:val="0"/>
          <w:marBottom w:val="0"/>
          <w:divBdr>
            <w:top w:val="none" w:sz="0" w:space="0" w:color="auto"/>
            <w:left w:val="none" w:sz="0" w:space="0" w:color="auto"/>
            <w:bottom w:val="none" w:sz="0" w:space="0" w:color="auto"/>
            <w:right w:val="none" w:sz="0" w:space="0" w:color="auto"/>
          </w:divBdr>
        </w:div>
        <w:div w:id="859393881">
          <w:marLeft w:val="0"/>
          <w:marRight w:val="0"/>
          <w:marTop w:val="0"/>
          <w:marBottom w:val="0"/>
          <w:divBdr>
            <w:top w:val="none" w:sz="0" w:space="0" w:color="auto"/>
            <w:left w:val="none" w:sz="0" w:space="0" w:color="auto"/>
            <w:bottom w:val="none" w:sz="0" w:space="0" w:color="auto"/>
            <w:right w:val="none" w:sz="0" w:space="0" w:color="auto"/>
          </w:divBdr>
        </w:div>
        <w:div w:id="832376548">
          <w:marLeft w:val="0"/>
          <w:marRight w:val="0"/>
          <w:marTop w:val="0"/>
          <w:marBottom w:val="0"/>
          <w:divBdr>
            <w:top w:val="none" w:sz="0" w:space="0" w:color="auto"/>
            <w:left w:val="none" w:sz="0" w:space="0" w:color="auto"/>
            <w:bottom w:val="none" w:sz="0" w:space="0" w:color="auto"/>
            <w:right w:val="none" w:sz="0" w:space="0" w:color="auto"/>
          </w:divBdr>
        </w:div>
        <w:div w:id="1130126966">
          <w:marLeft w:val="0"/>
          <w:marRight w:val="0"/>
          <w:marTop w:val="0"/>
          <w:marBottom w:val="0"/>
          <w:divBdr>
            <w:top w:val="none" w:sz="0" w:space="0" w:color="auto"/>
            <w:left w:val="none" w:sz="0" w:space="0" w:color="auto"/>
            <w:bottom w:val="none" w:sz="0" w:space="0" w:color="auto"/>
            <w:right w:val="none" w:sz="0" w:space="0" w:color="auto"/>
          </w:divBdr>
        </w:div>
        <w:div w:id="1868827845">
          <w:marLeft w:val="0"/>
          <w:marRight w:val="0"/>
          <w:marTop w:val="0"/>
          <w:marBottom w:val="0"/>
          <w:divBdr>
            <w:top w:val="none" w:sz="0" w:space="0" w:color="auto"/>
            <w:left w:val="none" w:sz="0" w:space="0" w:color="auto"/>
            <w:bottom w:val="none" w:sz="0" w:space="0" w:color="auto"/>
            <w:right w:val="none" w:sz="0" w:space="0" w:color="auto"/>
          </w:divBdr>
        </w:div>
        <w:div w:id="1897620119">
          <w:marLeft w:val="0"/>
          <w:marRight w:val="0"/>
          <w:marTop w:val="0"/>
          <w:marBottom w:val="0"/>
          <w:divBdr>
            <w:top w:val="none" w:sz="0" w:space="0" w:color="auto"/>
            <w:left w:val="none" w:sz="0" w:space="0" w:color="auto"/>
            <w:bottom w:val="none" w:sz="0" w:space="0" w:color="auto"/>
            <w:right w:val="none" w:sz="0" w:space="0" w:color="auto"/>
          </w:divBdr>
        </w:div>
        <w:div w:id="1614090357">
          <w:marLeft w:val="0"/>
          <w:marRight w:val="0"/>
          <w:marTop w:val="0"/>
          <w:marBottom w:val="0"/>
          <w:divBdr>
            <w:top w:val="none" w:sz="0" w:space="0" w:color="auto"/>
            <w:left w:val="none" w:sz="0" w:space="0" w:color="auto"/>
            <w:bottom w:val="none" w:sz="0" w:space="0" w:color="auto"/>
            <w:right w:val="none" w:sz="0" w:space="0" w:color="auto"/>
          </w:divBdr>
        </w:div>
        <w:div w:id="1640527150">
          <w:marLeft w:val="0"/>
          <w:marRight w:val="0"/>
          <w:marTop w:val="0"/>
          <w:marBottom w:val="0"/>
          <w:divBdr>
            <w:top w:val="none" w:sz="0" w:space="0" w:color="auto"/>
            <w:left w:val="none" w:sz="0" w:space="0" w:color="auto"/>
            <w:bottom w:val="none" w:sz="0" w:space="0" w:color="auto"/>
            <w:right w:val="none" w:sz="0" w:space="0" w:color="auto"/>
          </w:divBdr>
        </w:div>
        <w:div w:id="13191221">
          <w:marLeft w:val="0"/>
          <w:marRight w:val="0"/>
          <w:marTop w:val="0"/>
          <w:marBottom w:val="0"/>
          <w:divBdr>
            <w:top w:val="none" w:sz="0" w:space="0" w:color="auto"/>
            <w:left w:val="none" w:sz="0" w:space="0" w:color="auto"/>
            <w:bottom w:val="none" w:sz="0" w:space="0" w:color="auto"/>
            <w:right w:val="none" w:sz="0" w:space="0" w:color="auto"/>
          </w:divBdr>
        </w:div>
        <w:div w:id="955450552">
          <w:marLeft w:val="0"/>
          <w:marRight w:val="0"/>
          <w:marTop w:val="0"/>
          <w:marBottom w:val="0"/>
          <w:divBdr>
            <w:top w:val="none" w:sz="0" w:space="0" w:color="auto"/>
            <w:left w:val="none" w:sz="0" w:space="0" w:color="auto"/>
            <w:bottom w:val="none" w:sz="0" w:space="0" w:color="auto"/>
            <w:right w:val="none" w:sz="0" w:space="0" w:color="auto"/>
          </w:divBdr>
        </w:div>
        <w:div w:id="119496373">
          <w:marLeft w:val="0"/>
          <w:marRight w:val="0"/>
          <w:marTop w:val="0"/>
          <w:marBottom w:val="0"/>
          <w:divBdr>
            <w:top w:val="none" w:sz="0" w:space="0" w:color="auto"/>
            <w:left w:val="none" w:sz="0" w:space="0" w:color="auto"/>
            <w:bottom w:val="none" w:sz="0" w:space="0" w:color="auto"/>
            <w:right w:val="none" w:sz="0" w:space="0" w:color="auto"/>
          </w:divBdr>
        </w:div>
        <w:div w:id="1921482336">
          <w:marLeft w:val="0"/>
          <w:marRight w:val="0"/>
          <w:marTop w:val="0"/>
          <w:marBottom w:val="0"/>
          <w:divBdr>
            <w:top w:val="none" w:sz="0" w:space="0" w:color="auto"/>
            <w:left w:val="none" w:sz="0" w:space="0" w:color="auto"/>
            <w:bottom w:val="none" w:sz="0" w:space="0" w:color="auto"/>
            <w:right w:val="none" w:sz="0" w:space="0" w:color="auto"/>
          </w:divBdr>
        </w:div>
        <w:div w:id="1441998319">
          <w:marLeft w:val="0"/>
          <w:marRight w:val="0"/>
          <w:marTop w:val="0"/>
          <w:marBottom w:val="0"/>
          <w:divBdr>
            <w:top w:val="none" w:sz="0" w:space="0" w:color="auto"/>
            <w:left w:val="none" w:sz="0" w:space="0" w:color="auto"/>
            <w:bottom w:val="none" w:sz="0" w:space="0" w:color="auto"/>
            <w:right w:val="none" w:sz="0" w:space="0" w:color="auto"/>
          </w:divBdr>
        </w:div>
        <w:div w:id="1563953716">
          <w:marLeft w:val="0"/>
          <w:marRight w:val="0"/>
          <w:marTop w:val="0"/>
          <w:marBottom w:val="0"/>
          <w:divBdr>
            <w:top w:val="none" w:sz="0" w:space="0" w:color="auto"/>
            <w:left w:val="none" w:sz="0" w:space="0" w:color="auto"/>
            <w:bottom w:val="none" w:sz="0" w:space="0" w:color="auto"/>
            <w:right w:val="none" w:sz="0" w:space="0" w:color="auto"/>
          </w:divBdr>
        </w:div>
      </w:divsChild>
    </w:div>
    <w:div w:id="104543839">
      <w:bodyDiv w:val="1"/>
      <w:marLeft w:val="0"/>
      <w:marRight w:val="0"/>
      <w:marTop w:val="0"/>
      <w:marBottom w:val="0"/>
      <w:divBdr>
        <w:top w:val="none" w:sz="0" w:space="0" w:color="auto"/>
        <w:left w:val="none" w:sz="0" w:space="0" w:color="auto"/>
        <w:bottom w:val="none" w:sz="0" w:space="0" w:color="auto"/>
        <w:right w:val="none" w:sz="0" w:space="0" w:color="auto"/>
      </w:divBdr>
    </w:div>
    <w:div w:id="109402850">
      <w:bodyDiv w:val="1"/>
      <w:marLeft w:val="0"/>
      <w:marRight w:val="0"/>
      <w:marTop w:val="0"/>
      <w:marBottom w:val="0"/>
      <w:divBdr>
        <w:top w:val="none" w:sz="0" w:space="0" w:color="auto"/>
        <w:left w:val="none" w:sz="0" w:space="0" w:color="auto"/>
        <w:bottom w:val="none" w:sz="0" w:space="0" w:color="auto"/>
        <w:right w:val="none" w:sz="0" w:space="0" w:color="auto"/>
      </w:divBdr>
    </w:div>
    <w:div w:id="132253426">
      <w:bodyDiv w:val="1"/>
      <w:marLeft w:val="0"/>
      <w:marRight w:val="0"/>
      <w:marTop w:val="0"/>
      <w:marBottom w:val="0"/>
      <w:divBdr>
        <w:top w:val="none" w:sz="0" w:space="0" w:color="auto"/>
        <w:left w:val="none" w:sz="0" w:space="0" w:color="auto"/>
        <w:bottom w:val="none" w:sz="0" w:space="0" w:color="auto"/>
        <w:right w:val="none" w:sz="0" w:space="0" w:color="auto"/>
      </w:divBdr>
    </w:div>
    <w:div w:id="135879500">
      <w:bodyDiv w:val="1"/>
      <w:marLeft w:val="0"/>
      <w:marRight w:val="0"/>
      <w:marTop w:val="0"/>
      <w:marBottom w:val="0"/>
      <w:divBdr>
        <w:top w:val="none" w:sz="0" w:space="0" w:color="auto"/>
        <w:left w:val="none" w:sz="0" w:space="0" w:color="auto"/>
        <w:bottom w:val="none" w:sz="0" w:space="0" w:color="auto"/>
        <w:right w:val="none" w:sz="0" w:space="0" w:color="auto"/>
      </w:divBdr>
    </w:div>
    <w:div w:id="156967556">
      <w:bodyDiv w:val="1"/>
      <w:marLeft w:val="0"/>
      <w:marRight w:val="0"/>
      <w:marTop w:val="0"/>
      <w:marBottom w:val="0"/>
      <w:divBdr>
        <w:top w:val="none" w:sz="0" w:space="0" w:color="auto"/>
        <w:left w:val="none" w:sz="0" w:space="0" w:color="auto"/>
        <w:bottom w:val="none" w:sz="0" w:space="0" w:color="auto"/>
        <w:right w:val="none" w:sz="0" w:space="0" w:color="auto"/>
      </w:divBdr>
    </w:div>
    <w:div w:id="180055082">
      <w:bodyDiv w:val="1"/>
      <w:marLeft w:val="0"/>
      <w:marRight w:val="0"/>
      <w:marTop w:val="0"/>
      <w:marBottom w:val="0"/>
      <w:divBdr>
        <w:top w:val="none" w:sz="0" w:space="0" w:color="auto"/>
        <w:left w:val="none" w:sz="0" w:space="0" w:color="auto"/>
        <w:bottom w:val="none" w:sz="0" w:space="0" w:color="auto"/>
        <w:right w:val="none" w:sz="0" w:space="0" w:color="auto"/>
      </w:divBdr>
    </w:div>
    <w:div w:id="182405355">
      <w:bodyDiv w:val="1"/>
      <w:marLeft w:val="0"/>
      <w:marRight w:val="0"/>
      <w:marTop w:val="0"/>
      <w:marBottom w:val="0"/>
      <w:divBdr>
        <w:top w:val="none" w:sz="0" w:space="0" w:color="auto"/>
        <w:left w:val="none" w:sz="0" w:space="0" w:color="auto"/>
        <w:bottom w:val="none" w:sz="0" w:space="0" w:color="auto"/>
        <w:right w:val="none" w:sz="0" w:space="0" w:color="auto"/>
      </w:divBdr>
    </w:div>
    <w:div w:id="183058173">
      <w:bodyDiv w:val="1"/>
      <w:marLeft w:val="0"/>
      <w:marRight w:val="0"/>
      <w:marTop w:val="0"/>
      <w:marBottom w:val="0"/>
      <w:divBdr>
        <w:top w:val="none" w:sz="0" w:space="0" w:color="auto"/>
        <w:left w:val="none" w:sz="0" w:space="0" w:color="auto"/>
        <w:bottom w:val="none" w:sz="0" w:space="0" w:color="auto"/>
        <w:right w:val="none" w:sz="0" w:space="0" w:color="auto"/>
      </w:divBdr>
    </w:div>
    <w:div w:id="195436053">
      <w:bodyDiv w:val="1"/>
      <w:marLeft w:val="0"/>
      <w:marRight w:val="0"/>
      <w:marTop w:val="0"/>
      <w:marBottom w:val="0"/>
      <w:divBdr>
        <w:top w:val="none" w:sz="0" w:space="0" w:color="auto"/>
        <w:left w:val="none" w:sz="0" w:space="0" w:color="auto"/>
        <w:bottom w:val="none" w:sz="0" w:space="0" w:color="auto"/>
        <w:right w:val="none" w:sz="0" w:space="0" w:color="auto"/>
      </w:divBdr>
      <w:divsChild>
        <w:div w:id="563222733">
          <w:marLeft w:val="0"/>
          <w:marRight w:val="0"/>
          <w:marTop w:val="0"/>
          <w:marBottom w:val="0"/>
          <w:divBdr>
            <w:top w:val="none" w:sz="0" w:space="0" w:color="auto"/>
            <w:left w:val="none" w:sz="0" w:space="0" w:color="auto"/>
            <w:bottom w:val="none" w:sz="0" w:space="0" w:color="auto"/>
            <w:right w:val="none" w:sz="0" w:space="0" w:color="auto"/>
          </w:divBdr>
          <w:divsChild>
            <w:div w:id="732702814">
              <w:marLeft w:val="0"/>
              <w:marRight w:val="0"/>
              <w:marTop w:val="0"/>
              <w:marBottom w:val="0"/>
              <w:divBdr>
                <w:top w:val="none" w:sz="0" w:space="0" w:color="auto"/>
                <w:left w:val="none" w:sz="0" w:space="0" w:color="auto"/>
                <w:bottom w:val="none" w:sz="0" w:space="0" w:color="auto"/>
                <w:right w:val="none" w:sz="0" w:space="0" w:color="auto"/>
              </w:divBdr>
            </w:div>
          </w:divsChild>
        </w:div>
        <w:div w:id="181632465">
          <w:marLeft w:val="0"/>
          <w:marRight w:val="0"/>
          <w:marTop w:val="0"/>
          <w:marBottom w:val="0"/>
          <w:divBdr>
            <w:top w:val="none" w:sz="0" w:space="0" w:color="auto"/>
            <w:left w:val="none" w:sz="0" w:space="0" w:color="auto"/>
            <w:bottom w:val="none" w:sz="0" w:space="0" w:color="auto"/>
            <w:right w:val="none" w:sz="0" w:space="0" w:color="auto"/>
          </w:divBdr>
        </w:div>
        <w:div w:id="1462531830">
          <w:marLeft w:val="0"/>
          <w:marRight w:val="0"/>
          <w:marTop w:val="0"/>
          <w:marBottom w:val="0"/>
          <w:divBdr>
            <w:top w:val="none" w:sz="0" w:space="0" w:color="auto"/>
            <w:left w:val="none" w:sz="0" w:space="0" w:color="auto"/>
            <w:bottom w:val="none" w:sz="0" w:space="0" w:color="auto"/>
            <w:right w:val="none" w:sz="0" w:space="0" w:color="auto"/>
          </w:divBdr>
        </w:div>
        <w:div w:id="1686202716">
          <w:marLeft w:val="0"/>
          <w:marRight w:val="0"/>
          <w:marTop w:val="0"/>
          <w:marBottom w:val="0"/>
          <w:divBdr>
            <w:top w:val="none" w:sz="0" w:space="0" w:color="auto"/>
            <w:left w:val="none" w:sz="0" w:space="0" w:color="auto"/>
            <w:bottom w:val="none" w:sz="0" w:space="0" w:color="auto"/>
            <w:right w:val="none" w:sz="0" w:space="0" w:color="auto"/>
          </w:divBdr>
        </w:div>
        <w:div w:id="71435401">
          <w:marLeft w:val="0"/>
          <w:marRight w:val="0"/>
          <w:marTop w:val="0"/>
          <w:marBottom w:val="0"/>
          <w:divBdr>
            <w:top w:val="none" w:sz="0" w:space="0" w:color="auto"/>
            <w:left w:val="none" w:sz="0" w:space="0" w:color="auto"/>
            <w:bottom w:val="none" w:sz="0" w:space="0" w:color="auto"/>
            <w:right w:val="none" w:sz="0" w:space="0" w:color="auto"/>
          </w:divBdr>
        </w:div>
        <w:div w:id="160128203">
          <w:marLeft w:val="0"/>
          <w:marRight w:val="0"/>
          <w:marTop w:val="0"/>
          <w:marBottom w:val="0"/>
          <w:divBdr>
            <w:top w:val="none" w:sz="0" w:space="0" w:color="auto"/>
            <w:left w:val="none" w:sz="0" w:space="0" w:color="auto"/>
            <w:bottom w:val="none" w:sz="0" w:space="0" w:color="auto"/>
            <w:right w:val="none" w:sz="0" w:space="0" w:color="auto"/>
          </w:divBdr>
        </w:div>
        <w:div w:id="1819881806">
          <w:marLeft w:val="0"/>
          <w:marRight w:val="0"/>
          <w:marTop w:val="0"/>
          <w:marBottom w:val="0"/>
          <w:divBdr>
            <w:top w:val="none" w:sz="0" w:space="0" w:color="auto"/>
            <w:left w:val="none" w:sz="0" w:space="0" w:color="auto"/>
            <w:bottom w:val="none" w:sz="0" w:space="0" w:color="auto"/>
            <w:right w:val="none" w:sz="0" w:space="0" w:color="auto"/>
          </w:divBdr>
        </w:div>
        <w:div w:id="146211744">
          <w:marLeft w:val="0"/>
          <w:marRight w:val="0"/>
          <w:marTop w:val="0"/>
          <w:marBottom w:val="0"/>
          <w:divBdr>
            <w:top w:val="none" w:sz="0" w:space="0" w:color="auto"/>
            <w:left w:val="none" w:sz="0" w:space="0" w:color="auto"/>
            <w:bottom w:val="none" w:sz="0" w:space="0" w:color="auto"/>
            <w:right w:val="none" w:sz="0" w:space="0" w:color="auto"/>
          </w:divBdr>
        </w:div>
      </w:divsChild>
    </w:div>
    <w:div w:id="196891280">
      <w:bodyDiv w:val="1"/>
      <w:marLeft w:val="0"/>
      <w:marRight w:val="0"/>
      <w:marTop w:val="0"/>
      <w:marBottom w:val="0"/>
      <w:divBdr>
        <w:top w:val="none" w:sz="0" w:space="0" w:color="auto"/>
        <w:left w:val="none" w:sz="0" w:space="0" w:color="auto"/>
        <w:bottom w:val="none" w:sz="0" w:space="0" w:color="auto"/>
        <w:right w:val="none" w:sz="0" w:space="0" w:color="auto"/>
      </w:divBdr>
    </w:div>
    <w:div w:id="198975421">
      <w:bodyDiv w:val="1"/>
      <w:marLeft w:val="0"/>
      <w:marRight w:val="0"/>
      <w:marTop w:val="0"/>
      <w:marBottom w:val="0"/>
      <w:divBdr>
        <w:top w:val="none" w:sz="0" w:space="0" w:color="auto"/>
        <w:left w:val="none" w:sz="0" w:space="0" w:color="auto"/>
        <w:bottom w:val="none" w:sz="0" w:space="0" w:color="auto"/>
        <w:right w:val="none" w:sz="0" w:space="0" w:color="auto"/>
      </w:divBdr>
    </w:div>
    <w:div w:id="214396846">
      <w:bodyDiv w:val="1"/>
      <w:marLeft w:val="0"/>
      <w:marRight w:val="0"/>
      <w:marTop w:val="0"/>
      <w:marBottom w:val="0"/>
      <w:divBdr>
        <w:top w:val="none" w:sz="0" w:space="0" w:color="auto"/>
        <w:left w:val="none" w:sz="0" w:space="0" w:color="auto"/>
        <w:bottom w:val="none" w:sz="0" w:space="0" w:color="auto"/>
        <w:right w:val="none" w:sz="0" w:space="0" w:color="auto"/>
      </w:divBdr>
    </w:div>
    <w:div w:id="258946844">
      <w:bodyDiv w:val="1"/>
      <w:marLeft w:val="0"/>
      <w:marRight w:val="0"/>
      <w:marTop w:val="0"/>
      <w:marBottom w:val="0"/>
      <w:divBdr>
        <w:top w:val="none" w:sz="0" w:space="0" w:color="auto"/>
        <w:left w:val="none" w:sz="0" w:space="0" w:color="auto"/>
        <w:bottom w:val="none" w:sz="0" w:space="0" w:color="auto"/>
        <w:right w:val="none" w:sz="0" w:space="0" w:color="auto"/>
      </w:divBdr>
      <w:divsChild>
        <w:div w:id="525291385">
          <w:marLeft w:val="0"/>
          <w:marRight w:val="0"/>
          <w:marTop w:val="0"/>
          <w:marBottom w:val="0"/>
          <w:divBdr>
            <w:top w:val="none" w:sz="0" w:space="0" w:color="auto"/>
            <w:left w:val="none" w:sz="0" w:space="0" w:color="auto"/>
            <w:bottom w:val="none" w:sz="0" w:space="0" w:color="auto"/>
            <w:right w:val="none" w:sz="0" w:space="0" w:color="auto"/>
          </w:divBdr>
        </w:div>
        <w:div w:id="1697845209">
          <w:marLeft w:val="0"/>
          <w:marRight w:val="0"/>
          <w:marTop w:val="0"/>
          <w:marBottom w:val="0"/>
          <w:divBdr>
            <w:top w:val="none" w:sz="0" w:space="0" w:color="auto"/>
            <w:left w:val="none" w:sz="0" w:space="0" w:color="auto"/>
            <w:bottom w:val="none" w:sz="0" w:space="0" w:color="auto"/>
            <w:right w:val="none" w:sz="0" w:space="0" w:color="auto"/>
          </w:divBdr>
        </w:div>
      </w:divsChild>
    </w:div>
    <w:div w:id="278530028">
      <w:bodyDiv w:val="1"/>
      <w:marLeft w:val="0"/>
      <w:marRight w:val="0"/>
      <w:marTop w:val="0"/>
      <w:marBottom w:val="0"/>
      <w:divBdr>
        <w:top w:val="none" w:sz="0" w:space="0" w:color="auto"/>
        <w:left w:val="none" w:sz="0" w:space="0" w:color="auto"/>
        <w:bottom w:val="none" w:sz="0" w:space="0" w:color="auto"/>
        <w:right w:val="none" w:sz="0" w:space="0" w:color="auto"/>
      </w:divBdr>
      <w:divsChild>
        <w:div w:id="1183058481">
          <w:marLeft w:val="0"/>
          <w:marRight w:val="0"/>
          <w:marTop w:val="0"/>
          <w:marBottom w:val="0"/>
          <w:divBdr>
            <w:top w:val="none" w:sz="0" w:space="0" w:color="auto"/>
            <w:left w:val="none" w:sz="0" w:space="0" w:color="auto"/>
            <w:bottom w:val="none" w:sz="0" w:space="0" w:color="auto"/>
            <w:right w:val="none" w:sz="0" w:space="0" w:color="auto"/>
          </w:divBdr>
          <w:divsChild>
            <w:div w:id="1796634858">
              <w:marLeft w:val="0"/>
              <w:marRight w:val="0"/>
              <w:marTop w:val="0"/>
              <w:marBottom w:val="0"/>
              <w:divBdr>
                <w:top w:val="none" w:sz="0" w:space="0" w:color="auto"/>
                <w:left w:val="none" w:sz="0" w:space="0" w:color="auto"/>
                <w:bottom w:val="none" w:sz="0" w:space="0" w:color="auto"/>
                <w:right w:val="none" w:sz="0" w:space="0" w:color="auto"/>
              </w:divBdr>
              <w:divsChild>
                <w:div w:id="59024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937163">
      <w:bodyDiv w:val="1"/>
      <w:marLeft w:val="0"/>
      <w:marRight w:val="0"/>
      <w:marTop w:val="0"/>
      <w:marBottom w:val="0"/>
      <w:divBdr>
        <w:top w:val="none" w:sz="0" w:space="0" w:color="auto"/>
        <w:left w:val="none" w:sz="0" w:space="0" w:color="auto"/>
        <w:bottom w:val="none" w:sz="0" w:space="0" w:color="auto"/>
        <w:right w:val="none" w:sz="0" w:space="0" w:color="auto"/>
      </w:divBdr>
    </w:div>
    <w:div w:id="294458187">
      <w:bodyDiv w:val="1"/>
      <w:marLeft w:val="0"/>
      <w:marRight w:val="0"/>
      <w:marTop w:val="0"/>
      <w:marBottom w:val="0"/>
      <w:divBdr>
        <w:top w:val="none" w:sz="0" w:space="0" w:color="auto"/>
        <w:left w:val="none" w:sz="0" w:space="0" w:color="auto"/>
        <w:bottom w:val="none" w:sz="0" w:space="0" w:color="auto"/>
        <w:right w:val="none" w:sz="0" w:space="0" w:color="auto"/>
      </w:divBdr>
    </w:div>
    <w:div w:id="309138000">
      <w:bodyDiv w:val="1"/>
      <w:marLeft w:val="0"/>
      <w:marRight w:val="0"/>
      <w:marTop w:val="0"/>
      <w:marBottom w:val="0"/>
      <w:divBdr>
        <w:top w:val="none" w:sz="0" w:space="0" w:color="auto"/>
        <w:left w:val="none" w:sz="0" w:space="0" w:color="auto"/>
        <w:bottom w:val="none" w:sz="0" w:space="0" w:color="auto"/>
        <w:right w:val="none" w:sz="0" w:space="0" w:color="auto"/>
      </w:divBdr>
    </w:div>
    <w:div w:id="343753285">
      <w:bodyDiv w:val="1"/>
      <w:marLeft w:val="0"/>
      <w:marRight w:val="0"/>
      <w:marTop w:val="0"/>
      <w:marBottom w:val="0"/>
      <w:divBdr>
        <w:top w:val="none" w:sz="0" w:space="0" w:color="auto"/>
        <w:left w:val="none" w:sz="0" w:space="0" w:color="auto"/>
        <w:bottom w:val="none" w:sz="0" w:space="0" w:color="auto"/>
        <w:right w:val="none" w:sz="0" w:space="0" w:color="auto"/>
      </w:divBdr>
    </w:div>
    <w:div w:id="359400778">
      <w:bodyDiv w:val="1"/>
      <w:marLeft w:val="0"/>
      <w:marRight w:val="0"/>
      <w:marTop w:val="0"/>
      <w:marBottom w:val="0"/>
      <w:divBdr>
        <w:top w:val="none" w:sz="0" w:space="0" w:color="auto"/>
        <w:left w:val="none" w:sz="0" w:space="0" w:color="auto"/>
        <w:bottom w:val="none" w:sz="0" w:space="0" w:color="auto"/>
        <w:right w:val="none" w:sz="0" w:space="0" w:color="auto"/>
      </w:divBdr>
    </w:div>
    <w:div w:id="383873089">
      <w:bodyDiv w:val="1"/>
      <w:marLeft w:val="0"/>
      <w:marRight w:val="0"/>
      <w:marTop w:val="0"/>
      <w:marBottom w:val="0"/>
      <w:divBdr>
        <w:top w:val="none" w:sz="0" w:space="0" w:color="auto"/>
        <w:left w:val="none" w:sz="0" w:space="0" w:color="auto"/>
        <w:bottom w:val="none" w:sz="0" w:space="0" w:color="auto"/>
        <w:right w:val="none" w:sz="0" w:space="0" w:color="auto"/>
      </w:divBdr>
    </w:div>
    <w:div w:id="418990714">
      <w:bodyDiv w:val="1"/>
      <w:marLeft w:val="0"/>
      <w:marRight w:val="0"/>
      <w:marTop w:val="0"/>
      <w:marBottom w:val="0"/>
      <w:divBdr>
        <w:top w:val="none" w:sz="0" w:space="0" w:color="auto"/>
        <w:left w:val="none" w:sz="0" w:space="0" w:color="auto"/>
        <w:bottom w:val="none" w:sz="0" w:space="0" w:color="auto"/>
        <w:right w:val="none" w:sz="0" w:space="0" w:color="auto"/>
      </w:divBdr>
    </w:div>
    <w:div w:id="512376805">
      <w:bodyDiv w:val="1"/>
      <w:marLeft w:val="0"/>
      <w:marRight w:val="0"/>
      <w:marTop w:val="0"/>
      <w:marBottom w:val="0"/>
      <w:divBdr>
        <w:top w:val="none" w:sz="0" w:space="0" w:color="auto"/>
        <w:left w:val="none" w:sz="0" w:space="0" w:color="auto"/>
        <w:bottom w:val="none" w:sz="0" w:space="0" w:color="auto"/>
        <w:right w:val="none" w:sz="0" w:space="0" w:color="auto"/>
      </w:divBdr>
    </w:div>
    <w:div w:id="538399047">
      <w:bodyDiv w:val="1"/>
      <w:marLeft w:val="0"/>
      <w:marRight w:val="0"/>
      <w:marTop w:val="0"/>
      <w:marBottom w:val="0"/>
      <w:divBdr>
        <w:top w:val="none" w:sz="0" w:space="0" w:color="auto"/>
        <w:left w:val="none" w:sz="0" w:space="0" w:color="auto"/>
        <w:bottom w:val="none" w:sz="0" w:space="0" w:color="auto"/>
        <w:right w:val="none" w:sz="0" w:space="0" w:color="auto"/>
      </w:divBdr>
    </w:div>
    <w:div w:id="584607291">
      <w:bodyDiv w:val="1"/>
      <w:marLeft w:val="0"/>
      <w:marRight w:val="0"/>
      <w:marTop w:val="0"/>
      <w:marBottom w:val="0"/>
      <w:divBdr>
        <w:top w:val="none" w:sz="0" w:space="0" w:color="auto"/>
        <w:left w:val="none" w:sz="0" w:space="0" w:color="auto"/>
        <w:bottom w:val="none" w:sz="0" w:space="0" w:color="auto"/>
        <w:right w:val="none" w:sz="0" w:space="0" w:color="auto"/>
      </w:divBdr>
      <w:divsChild>
        <w:div w:id="1789541355">
          <w:marLeft w:val="0"/>
          <w:marRight w:val="0"/>
          <w:marTop w:val="0"/>
          <w:marBottom w:val="0"/>
          <w:divBdr>
            <w:top w:val="none" w:sz="0" w:space="0" w:color="auto"/>
            <w:left w:val="none" w:sz="0" w:space="0" w:color="auto"/>
            <w:bottom w:val="none" w:sz="0" w:space="0" w:color="auto"/>
            <w:right w:val="none" w:sz="0" w:space="0" w:color="auto"/>
          </w:divBdr>
        </w:div>
        <w:div w:id="871380620">
          <w:marLeft w:val="0"/>
          <w:marRight w:val="0"/>
          <w:marTop w:val="0"/>
          <w:marBottom w:val="0"/>
          <w:divBdr>
            <w:top w:val="none" w:sz="0" w:space="0" w:color="auto"/>
            <w:left w:val="none" w:sz="0" w:space="0" w:color="auto"/>
            <w:bottom w:val="none" w:sz="0" w:space="0" w:color="auto"/>
            <w:right w:val="none" w:sz="0" w:space="0" w:color="auto"/>
          </w:divBdr>
        </w:div>
      </w:divsChild>
    </w:div>
    <w:div w:id="590704459">
      <w:bodyDiv w:val="1"/>
      <w:marLeft w:val="0"/>
      <w:marRight w:val="0"/>
      <w:marTop w:val="0"/>
      <w:marBottom w:val="0"/>
      <w:divBdr>
        <w:top w:val="none" w:sz="0" w:space="0" w:color="auto"/>
        <w:left w:val="none" w:sz="0" w:space="0" w:color="auto"/>
        <w:bottom w:val="none" w:sz="0" w:space="0" w:color="auto"/>
        <w:right w:val="none" w:sz="0" w:space="0" w:color="auto"/>
      </w:divBdr>
    </w:div>
    <w:div w:id="590819321">
      <w:bodyDiv w:val="1"/>
      <w:marLeft w:val="0"/>
      <w:marRight w:val="0"/>
      <w:marTop w:val="0"/>
      <w:marBottom w:val="0"/>
      <w:divBdr>
        <w:top w:val="none" w:sz="0" w:space="0" w:color="auto"/>
        <w:left w:val="none" w:sz="0" w:space="0" w:color="auto"/>
        <w:bottom w:val="none" w:sz="0" w:space="0" w:color="auto"/>
        <w:right w:val="none" w:sz="0" w:space="0" w:color="auto"/>
      </w:divBdr>
    </w:div>
    <w:div w:id="618099426">
      <w:bodyDiv w:val="1"/>
      <w:marLeft w:val="0"/>
      <w:marRight w:val="0"/>
      <w:marTop w:val="0"/>
      <w:marBottom w:val="0"/>
      <w:divBdr>
        <w:top w:val="none" w:sz="0" w:space="0" w:color="auto"/>
        <w:left w:val="none" w:sz="0" w:space="0" w:color="auto"/>
        <w:bottom w:val="none" w:sz="0" w:space="0" w:color="auto"/>
        <w:right w:val="none" w:sz="0" w:space="0" w:color="auto"/>
      </w:divBdr>
    </w:div>
    <w:div w:id="638220201">
      <w:bodyDiv w:val="1"/>
      <w:marLeft w:val="0"/>
      <w:marRight w:val="0"/>
      <w:marTop w:val="0"/>
      <w:marBottom w:val="0"/>
      <w:divBdr>
        <w:top w:val="none" w:sz="0" w:space="0" w:color="auto"/>
        <w:left w:val="none" w:sz="0" w:space="0" w:color="auto"/>
        <w:bottom w:val="none" w:sz="0" w:space="0" w:color="auto"/>
        <w:right w:val="none" w:sz="0" w:space="0" w:color="auto"/>
      </w:divBdr>
    </w:div>
    <w:div w:id="671300889">
      <w:bodyDiv w:val="1"/>
      <w:marLeft w:val="0"/>
      <w:marRight w:val="0"/>
      <w:marTop w:val="0"/>
      <w:marBottom w:val="0"/>
      <w:divBdr>
        <w:top w:val="none" w:sz="0" w:space="0" w:color="auto"/>
        <w:left w:val="none" w:sz="0" w:space="0" w:color="auto"/>
        <w:bottom w:val="none" w:sz="0" w:space="0" w:color="auto"/>
        <w:right w:val="none" w:sz="0" w:space="0" w:color="auto"/>
      </w:divBdr>
    </w:div>
    <w:div w:id="683021093">
      <w:bodyDiv w:val="1"/>
      <w:marLeft w:val="0"/>
      <w:marRight w:val="0"/>
      <w:marTop w:val="0"/>
      <w:marBottom w:val="0"/>
      <w:divBdr>
        <w:top w:val="none" w:sz="0" w:space="0" w:color="auto"/>
        <w:left w:val="none" w:sz="0" w:space="0" w:color="auto"/>
        <w:bottom w:val="none" w:sz="0" w:space="0" w:color="auto"/>
        <w:right w:val="none" w:sz="0" w:space="0" w:color="auto"/>
      </w:divBdr>
    </w:div>
    <w:div w:id="711198777">
      <w:bodyDiv w:val="1"/>
      <w:marLeft w:val="0"/>
      <w:marRight w:val="0"/>
      <w:marTop w:val="0"/>
      <w:marBottom w:val="0"/>
      <w:divBdr>
        <w:top w:val="none" w:sz="0" w:space="0" w:color="auto"/>
        <w:left w:val="none" w:sz="0" w:space="0" w:color="auto"/>
        <w:bottom w:val="none" w:sz="0" w:space="0" w:color="auto"/>
        <w:right w:val="none" w:sz="0" w:space="0" w:color="auto"/>
      </w:divBdr>
    </w:div>
    <w:div w:id="734011850">
      <w:bodyDiv w:val="1"/>
      <w:marLeft w:val="0"/>
      <w:marRight w:val="0"/>
      <w:marTop w:val="0"/>
      <w:marBottom w:val="0"/>
      <w:divBdr>
        <w:top w:val="none" w:sz="0" w:space="0" w:color="auto"/>
        <w:left w:val="none" w:sz="0" w:space="0" w:color="auto"/>
        <w:bottom w:val="none" w:sz="0" w:space="0" w:color="auto"/>
        <w:right w:val="none" w:sz="0" w:space="0" w:color="auto"/>
      </w:divBdr>
    </w:div>
    <w:div w:id="739862667">
      <w:bodyDiv w:val="1"/>
      <w:marLeft w:val="0"/>
      <w:marRight w:val="0"/>
      <w:marTop w:val="0"/>
      <w:marBottom w:val="0"/>
      <w:divBdr>
        <w:top w:val="none" w:sz="0" w:space="0" w:color="auto"/>
        <w:left w:val="none" w:sz="0" w:space="0" w:color="auto"/>
        <w:bottom w:val="none" w:sz="0" w:space="0" w:color="auto"/>
        <w:right w:val="none" w:sz="0" w:space="0" w:color="auto"/>
      </w:divBdr>
    </w:div>
    <w:div w:id="752240836">
      <w:bodyDiv w:val="1"/>
      <w:marLeft w:val="0"/>
      <w:marRight w:val="0"/>
      <w:marTop w:val="0"/>
      <w:marBottom w:val="0"/>
      <w:divBdr>
        <w:top w:val="none" w:sz="0" w:space="0" w:color="auto"/>
        <w:left w:val="none" w:sz="0" w:space="0" w:color="auto"/>
        <w:bottom w:val="none" w:sz="0" w:space="0" w:color="auto"/>
        <w:right w:val="none" w:sz="0" w:space="0" w:color="auto"/>
      </w:divBdr>
    </w:div>
    <w:div w:id="765884847">
      <w:bodyDiv w:val="1"/>
      <w:marLeft w:val="0"/>
      <w:marRight w:val="0"/>
      <w:marTop w:val="0"/>
      <w:marBottom w:val="0"/>
      <w:divBdr>
        <w:top w:val="none" w:sz="0" w:space="0" w:color="auto"/>
        <w:left w:val="none" w:sz="0" w:space="0" w:color="auto"/>
        <w:bottom w:val="none" w:sz="0" w:space="0" w:color="auto"/>
        <w:right w:val="none" w:sz="0" w:space="0" w:color="auto"/>
      </w:divBdr>
      <w:divsChild>
        <w:div w:id="1110665844">
          <w:marLeft w:val="0"/>
          <w:marRight w:val="0"/>
          <w:marTop w:val="0"/>
          <w:marBottom w:val="0"/>
          <w:divBdr>
            <w:top w:val="none" w:sz="0" w:space="0" w:color="auto"/>
            <w:left w:val="none" w:sz="0" w:space="0" w:color="auto"/>
            <w:bottom w:val="none" w:sz="0" w:space="0" w:color="auto"/>
            <w:right w:val="none" w:sz="0" w:space="0" w:color="auto"/>
          </w:divBdr>
          <w:divsChild>
            <w:div w:id="1162504228">
              <w:marLeft w:val="0"/>
              <w:marRight w:val="0"/>
              <w:marTop w:val="0"/>
              <w:marBottom w:val="0"/>
              <w:divBdr>
                <w:top w:val="none" w:sz="0" w:space="0" w:color="auto"/>
                <w:left w:val="none" w:sz="0" w:space="0" w:color="auto"/>
                <w:bottom w:val="none" w:sz="0" w:space="0" w:color="auto"/>
                <w:right w:val="none" w:sz="0" w:space="0" w:color="auto"/>
              </w:divBdr>
            </w:div>
          </w:divsChild>
        </w:div>
        <w:div w:id="43872855">
          <w:marLeft w:val="0"/>
          <w:marRight w:val="0"/>
          <w:marTop w:val="0"/>
          <w:marBottom w:val="0"/>
          <w:divBdr>
            <w:top w:val="none" w:sz="0" w:space="0" w:color="auto"/>
            <w:left w:val="none" w:sz="0" w:space="0" w:color="auto"/>
            <w:bottom w:val="none" w:sz="0" w:space="0" w:color="auto"/>
            <w:right w:val="none" w:sz="0" w:space="0" w:color="auto"/>
          </w:divBdr>
          <w:divsChild>
            <w:div w:id="37245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76504">
      <w:bodyDiv w:val="1"/>
      <w:marLeft w:val="0"/>
      <w:marRight w:val="0"/>
      <w:marTop w:val="0"/>
      <w:marBottom w:val="0"/>
      <w:divBdr>
        <w:top w:val="none" w:sz="0" w:space="0" w:color="auto"/>
        <w:left w:val="none" w:sz="0" w:space="0" w:color="auto"/>
        <w:bottom w:val="none" w:sz="0" w:space="0" w:color="auto"/>
        <w:right w:val="none" w:sz="0" w:space="0" w:color="auto"/>
      </w:divBdr>
    </w:div>
    <w:div w:id="816186074">
      <w:bodyDiv w:val="1"/>
      <w:marLeft w:val="0"/>
      <w:marRight w:val="0"/>
      <w:marTop w:val="0"/>
      <w:marBottom w:val="0"/>
      <w:divBdr>
        <w:top w:val="none" w:sz="0" w:space="0" w:color="auto"/>
        <w:left w:val="none" w:sz="0" w:space="0" w:color="auto"/>
        <w:bottom w:val="none" w:sz="0" w:space="0" w:color="auto"/>
        <w:right w:val="none" w:sz="0" w:space="0" w:color="auto"/>
      </w:divBdr>
    </w:div>
    <w:div w:id="917398777">
      <w:bodyDiv w:val="1"/>
      <w:marLeft w:val="0"/>
      <w:marRight w:val="0"/>
      <w:marTop w:val="0"/>
      <w:marBottom w:val="0"/>
      <w:divBdr>
        <w:top w:val="none" w:sz="0" w:space="0" w:color="auto"/>
        <w:left w:val="none" w:sz="0" w:space="0" w:color="auto"/>
        <w:bottom w:val="none" w:sz="0" w:space="0" w:color="auto"/>
        <w:right w:val="none" w:sz="0" w:space="0" w:color="auto"/>
      </w:divBdr>
    </w:div>
    <w:div w:id="954097833">
      <w:bodyDiv w:val="1"/>
      <w:marLeft w:val="0"/>
      <w:marRight w:val="0"/>
      <w:marTop w:val="0"/>
      <w:marBottom w:val="0"/>
      <w:divBdr>
        <w:top w:val="none" w:sz="0" w:space="0" w:color="auto"/>
        <w:left w:val="none" w:sz="0" w:space="0" w:color="auto"/>
        <w:bottom w:val="none" w:sz="0" w:space="0" w:color="auto"/>
        <w:right w:val="none" w:sz="0" w:space="0" w:color="auto"/>
      </w:divBdr>
    </w:div>
    <w:div w:id="954218671">
      <w:bodyDiv w:val="1"/>
      <w:marLeft w:val="0"/>
      <w:marRight w:val="0"/>
      <w:marTop w:val="0"/>
      <w:marBottom w:val="0"/>
      <w:divBdr>
        <w:top w:val="none" w:sz="0" w:space="0" w:color="auto"/>
        <w:left w:val="none" w:sz="0" w:space="0" w:color="auto"/>
        <w:bottom w:val="none" w:sz="0" w:space="0" w:color="auto"/>
        <w:right w:val="none" w:sz="0" w:space="0" w:color="auto"/>
      </w:divBdr>
      <w:divsChild>
        <w:div w:id="1014724015">
          <w:marLeft w:val="0"/>
          <w:marRight w:val="0"/>
          <w:marTop w:val="0"/>
          <w:marBottom w:val="0"/>
          <w:divBdr>
            <w:top w:val="none" w:sz="0" w:space="0" w:color="auto"/>
            <w:left w:val="none" w:sz="0" w:space="0" w:color="auto"/>
            <w:bottom w:val="none" w:sz="0" w:space="0" w:color="auto"/>
            <w:right w:val="none" w:sz="0" w:space="0" w:color="auto"/>
          </w:divBdr>
        </w:div>
        <w:div w:id="1172186987">
          <w:marLeft w:val="0"/>
          <w:marRight w:val="0"/>
          <w:marTop w:val="0"/>
          <w:marBottom w:val="0"/>
          <w:divBdr>
            <w:top w:val="none" w:sz="0" w:space="0" w:color="auto"/>
            <w:left w:val="none" w:sz="0" w:space="0" w:color="auto"/>
            <w:bottom w:val="none" w:sz="0" w:space="0" w:color="auto"/>
            <w:right w:val="none" w:sz="0" w:space="0" w:color="auto"/>
          </w:divBdr>
          <w:divsChild>
            <w:div w:id="1472136518">
              <w:marLeft w:val="0"/>
              <w:marRight w:val="0"/>
              <w:marTop w:val="0"/>
              <w:marBottom w:val="0"/>
              <w:divBdr>
                <w:top w:val="none" w:sz="0" w:space="0" w:color="auto"/>
                <w:left w:val="none" w:sz="0" w:space="0" w:color="auto"/>
                <w:bottom w:val="none" w:sz="0" w:space="0" w:color="auto"/>
                <w:right w:val="none" w:sz="0" w:space="0" w:color="auto"/>
              </w:divBdr>
              <w:divsChild>
                <w:div w:id="1896967952">
                  <w:marLeft w:val="0"/>
                  <w:marRight w:val="0"/>
                  <w:marTop w:val="0"/>
                  <w:marBottom w:val="0"/>
                  <w:divBdr>
                    <w:top w:val="none" w:sz="0" w:space="0" w:color="auto"/>
                    <w:left w:val="none" w:sz="0" w:space="0" w:color="auto"/>
                    <w:bottom w:val="none" w:sz="0" w:space="0" w:color="auto"/>
                    <w:right w:val="none" w:sz="0" w:space="0" w:color="auto"/>
                  </w:divBdr>
                  <w:divsChild>
                    <w:div w:id="150327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766921">
      <w:bodyDiv w:val="1"/>
      <w:marLeft w:val="0"/>
      <w:marRight w:val="0"/>
      <w:marTop w:val="0"/>
      <w:marBottom w:val="0"/>
      <w:divBdr>
        <w:top w:val="none" w:sz="0" w:space="0" w:color="auto"/>
        <w:left w:val="none" w:sz="0" w:space="0" w:color="auto"/>
        <w:bottom w:val="none" w:sz="0" w:space="0" w:color="auto"/>
        <w:right w:val="none" w:sz="0" w:space="0" w:color="auto"/>
      </w:divBdr>
    </w:div>
    <w:div w:id="1095637212">
      <w:bodyDiv w:val="1"/>
      <w:marLeft w:val="0"/>
      <w:marRight w:val="0"/>
      <w:marTop w:val="0"/>
      <w:marBottom w:val="0"/>
      <w:divBdr>
        <w:top w:val="none" w:sz="0" w:space="0" w:color="auto"/>
        <w:left w:val="none" w:sz="0" w:space="0" w:color="auto"/>
        <w:bottom w:val="none" w:sz="0" w:space="0" w:color="auto"/>
        <w:right w:val="none" w:sz="0" w:space="0" w:color="auto"/>
      </w:divBdr>
    </w:div>
    <w:div w:id="1097024244">
      <w:bodyDiv w:val="1"/>
      <w:marLeft w:val="0"/>
      <w:marRight w:val="0"/>
      <w:marTop w:val="0"/>
      <w:marBottom w:val="0"/>
      <w:divBdr>
        <w:top w:val="none" w:sz="0" w:space="0" w:color="auto"/>
        <w:left w:val="none" w:sz="0" w:space="0" w:color="auto"/>
        <w:bottom w:val="none" w:sz="0" w:space="0" w:color="auto"/>
        <w:right w:val="none" w:sz="0" w:space="0" w:color="auto"/>
      </w:divBdr>
    </w:div>
    <w:div w:id="1162156035">
      <w:bodyDiv w:val="1"/>
      <w:marLeft w:val="0"/>
      <w:marRight w:val="0"/>
      <w:marTop w:val="0"/>
      <w:marBottom w:val="0"/>
      <w:divBdr>
        <w:top w:val="none" w:sz="0" w:space="0" w:color="auto"/>
        <w:left w:val="none" w:sz="0" w:space="0" w:color="auto"/>
        <w:bottom w:val="none" w:sz="0" w:space="0" w:color="auto"/>
        <w:right w:val="none" w:sz="0" w:space="0" w:color="auto"/>
      </w:divBdr>
    </w:div>
    <w:div w:id="1203786440">
      <w:bodyDiv w:val="1"/>
      <w:marLeft w:val="0"/>
      <w:marRight w:val="0"/>
      <w:marTop w:val="0"/>
      <w:marBottom w:val="0"/>
      <w:divBdr>
        <w:top w:val="none" w:sz="0" w:space="0" w:color="auto"/>
        <w:left w:val="none" w:sz="0" w:space="0" w:color="auto"/>
        <w:bottom w:val="none" w:sz="0" w:space="0" w:color="auto"/>
        <w:right w:val="none" w:sz="0" w:space="0" w:color="auto"/>
      </w:divBdr>
    </w:div>
    <w:div w:id="1212382024">
      <w:bodyDiv w:val="1"/>
      <w:marLeft w:val="0"/>
      <w:marRight w:val="0"/>
      <w:marTop w:val="0"/>
      <w:marBottom w:val="0"/>
      <w:divBdr>
        <w:top w:val="none" w:sz="0" w:space="0" w:color="auto"/>
        <w:left w:val="none" w:sz="0" w:space="0" w:color="auto"/>
        <w:bottom w:val="none" w:sz="0" w:space="0" w:color="auto"/>
        <w:right w:val="none" w:sz="0" w:space="0" w:color="auto"/>
      </w:divBdr>
    </w:div>
    <w:div w:id="1219827229">
      <w:bodyDiv w:val="1"/>
      <w:marLeft w:val="0"/>
      <w:marRight w:val="0"/>
      <w:marTop w:val="0"/>
      <w:marBottom w:val="0"/>
      <w:divBdr>
        <w:top w:val="none" w:sz="0" w:space="0" w:color="auto"/>
        <w:left w:val="none" w:sz="0" w:space="0" w:color="auto"/>
        <w:bottom w:val="none" w:sz="0" w:space="0" w:color="auto"/>
        <w:right w:val="none" w:sz="0" w:space="0" w:color="auto"/>
      </w:divBdr>
      <w:divsChild>
        <w:div w:id="375200852">
          <w:marLeft w:val="0"/>
          <w:marRight w:val="0"/>
          <w:marTop w:val="0"/>
          <w:marBottom w:val="0"/>
          <w:divBdr>
            <w:top w:val="none" w:sz="0" w:space="0" w:color="auto"/>
            <w:left w:val="none" w:sz="0" w:space="0" w:color="auto"/>
            <w:bottom w:val="none" w:sz="0" w:space="0" w:color="auto"/>
            <w:right w:val="none" w:sz="0" w:space="0" w:color="auto"/>
          </w:divBdr>
        </w:div>
        <w:div w:id="1578203220">
          <w:marLeft w:val="0"/>
          <w:marRight w:val="0"/>
          <w:marTop w:val="0"/>
          <w:marBottom w:val="0"/>
          <w:divBdr>
            <w:top w:val="none" w:sz="0" w:space="0" w:color="auto"/>
            <w:left w:val="none" w:sz="0" w:space="0" w:color="auto"/>
            <w:bottom w:val="none" w:sz="0" w:space="0" w:color="auto"/>
            <w:right w:val="none" w:sz="0" w:space="0" w:color="auto"/>
          </w:divBdr>
        </w:div>
        <w:div w:id="1634016663">
          <w:marLeft w:val="0"/>
          <w:marRight w:val="0"/>
          <w:marTop w:val="0"/>
          <w:marBottom w:val="0"/>
          <w:divBdr>
            <w:top w:val="none" w:sz="0" w:space="0" w:color="auto"/>
            <w:left w:val="none" w:sz="0" w:space="0" w:color="auto"/>
            <w:bottom w:val="none" w:sz="0" w:space="0" w:color="auto"/>
            <w:right w:val="none" w:sz="0" w:space="0" w:color="auto"/>
          </w:divBdr>
        </w:div>
      </w:divsChild>
    </w:div>
    <w:div w:id="1229144790">
      <w:bodyDiv w:val="1"/>
      <w:marLeft w:val="0"/>
      <w:marRight w:val="0"/>
      <w:marTop w:val="0"/>
      <w:marBottom w:val="0"/>
      <w:divBdr>
        <w:top w:val="none" w:sz="0" w:space="0" w:color="auto"/>
        <w:left w:val="none" w:sz="0" w:space="0" w:color="auto"/>
        <w:bottom w:val="none" w:sz="0" w:space="0" w:color="auto"/>
        <w:right w:val="none" w:sz="0" w:space="0" w:color="auto"/>
      </w:divBdr>
    </w:div>
    <w:div w:id="1235774109">
      <w:bodyDiv w:val="1"/>
      <w:marLeft w:val="0"/>
      <w:marRight w:val="0"/>
      <w:marTop w:val="0"/>
      <w:marBottom w:val="0"/>
      <w:divBdr>
        <w:top w:val="none" w:sz="0" w:space="0" w:color="auto"/>
        <w:left w:val="none" w:sz="0" w:space="0" w:color="auto"/>
        <w:bottom w:val="none" w:sz="0" w:space="0" w:color="auto"/>
        <w:right w:val="none" w:sz="0" w:space="0" w:color="auto"/>
      </w:divBdr>
    </w:div>
    <w:div w:id="1289705822">
      <w:bodyDiv w:val="1"/>
      <w:marLeft w:val="0"/>
      <w:marRight w:val="0"/>
      <w:marTop w:val="0"/>
      <w:marBottom w:val="0"/>
      <w:divBdr>
        <w:top w:val="none" w:sz="0" w:space="0" w:color="auto"/>
        <w:left w:val="none" w:sz="0" w:space="0" w:color="auto"/>
        <w:bottom w:val="none" w:sz="0" w:space="0" w:color="auto"/>
        <w:right w:val="none" w:sz="0" w:space="0" w:color="auto"/>
      </w:divBdr>
    </w:div>
    <w:div w:id="1305889676">
      <w:bodyDiv w:val="1"/>
      <w:marLeft w:val="0"/>
      <w:marRight w:val="0"/>
      <w:marTop w:val="0"/>
      <w:marBottom w:val="0"/>
      <w:divBdr>
        <w:top w:val="none" w:sz="0" w:space="0" w:color="auto"/>
        <w:left w:val="none" w:sz="0" w:space="0" w:color="auto"/>
        <w:bottom w:val="none" w:sz="0" w:space="0" w:color="auto"/>
        <w:right w:val="none" w:sz="0" w:space="0" w:color="auto"/>
      </w:divBdr>
    </w:div>
    <w:div w:id="1331760019">
      <w:bodyDiv w:val="1"/>
      <w:marLeft w:val="0"/>
      <w:marRight w:val="0"/>
      <w:marTop w:val="0"/>
      <w:marBottom w:val="0"/>
      <w:divBdr>
        <w:top w:val="none" w:sz="0" w:space="0" w:color="auto"/>
        <w:left w:val="none" w:sz="0" w:space="0" w:color="auto"/>
        <w:bottom w:val="none" w:sz="0" w:space="0" w:color="auto"/>
        <w:right w:val="none" w:sz="0" w:space="0" w:color="auto"/>
      </w:divBdr>
    </w:div>
    <w:div w:id="1340042937">
      <w:bodyDiv w:val="1"/>
      <w:marLeft w:val="0"/>
      <w:marRight w:val="0"/>
      <w:marTop w:val="0"/>
      <w:marBottom w:val="0"/>
      <w:divBdr>
        <w:top w:val="none" w:sz="0" w:space="0" w:color="auto"/>
        <w:left w:val="none" w:sz="0" w:space="0" w:color="auto"/>
        <w:bottom w:val="none" w:sz="0" w:space="0" w:color="auto"/>
        <w:right w:val="none" w:sz="0" w:space="0" w:color="auto"/>
      </w:divBdr>
      <w:divsChild>
        <w:div w:id="1585450308">
          <w:marLeft w:val="0"/>
          <w:marRight w:val="0"/>
          <w:marTop w:val="0"/>
          <w:marBottom w:val="0"/>
          <w:divBdr>
            <w:top w:val="none" w:sz="0" w:space="0" w:color="auto"/>
            <w:left w:val="none" w:sz="0" w:space="0" w:color="auto"/>
            <w:bottom w:val="none" w:sz="0" w:space="0" w:color="auto"/>
            <w:right w:val="none" w:sz="0" w:space="0" w:color="auto"/>
          </w:divBdr>
        </w:div>
        <w:div w:id="1872063034">
          <w:marLeft w:val="0"/>
          <w:marRight w:val="0"/>
          <w:marTop w:val="0"/>
          <w:marBottom w:val="0"/>
          <w:divBdr>
            <w:top w:val="none" w:sz="0" w:space="0" w:color="auto"/>
            <w:left w:val="none" w:sz="0" w:space="0" w:color="auto"/>
            <w:bottom w:val="none" w:sz="0" w:space="0" w:color="auto"/>
            <w:right w:val="none" w:sz="0" w:space="0" w:color="auto"/>
          </w:divBdr>
        </w:div>
        <w:div w:id="1282178973">
          <w:marLeft w:val="0"/>
          <w:marRight w:val="0"/>
          <w:marTop w:val="0"/>
          <w:marBottom w:val="0"/>
          <w:divBdr>
            <w:top w:val="none" w:sz="0" w:space="0" w:color="auto"/>
            <w:left w:val="none" w:sz="0" w:space="0" w:color="auto"/>
            <w:bottom w:val="none" w:sz="0" w:space="0" w:color="auto"/>
            <w:right w:val="none" w:sz="0" w:space="0" w:color="auto"/>
          </w:divBdr>
        </w:div>
      </w:divsChild>
    </w:div>
    <w:div w:id="1346133197">
      <w:bodyDiv w:val="1"/>
      <w:marLeft w:val="0"/>
      <w:marRight w:val="0"/>
      <w:marTop w:val="0"/>
      <w:marBottom w:val="0"/>
      <w:divBdr>
        <w:top w:val="none" w:sz="0" w:space="0" w:color="auto"/>
        <w:left w:val="none" w:sz="0" w:space="0" w:color="auto"/>
        <w:bottom w:val="none" w:sz="0" w:space="0" w:color="auto"/>
        <w:right w:val="none" w:sz="0" w:space="0" w:color="auto"/>
      </w:divBdr>
    </w:div>
    <w:div w:id="1378120188">
      <w:bodyDiv w:val="1"/>
      <w:marLeft w:val="0"/>
      <w:marRight w:val="0"/>
      <w:marTop w:val="0"/>
      <w:marBottom w:val="0"/>
      <w:divBdr>
        <w:top w:val="none" w:sz="0" w:space="0" w:color="auto"/>
        <w:left w:val="none" w:sz="0" w:space="0" w:color="auto"/>
        <w:bottom w:val="none" w:sz="0" w:space="0" w:color="auto"/>
        <w:right w:val="none" w:sz="0" w:space="0" w:color="auto"/>
      </w:divBdr>
    </w:div>
    <w:div w:id="1384911350">
      <w:bodyDiv w:val="1"/>
      <w:marLeft w:val="0"/>
      <w:marRight w:val="0"/>
      <w:marTop w:val="0"/>
      <w:marBottom w:val="0"/>
      <w:divBdr>
        <w:top w:val="none" w:sz="0" w:space="0" w:color="auto"/>
        <w:left w:val="none" w:sz="0" w:space="0" w:color="auto"/>
        <w:bottom w:val="none" w:sz="0" w:space="0" w:color="auto"/>
        <w:right w:val="none" w:sz="0" w:space="0" w:color="auto"/>
      </w:divBdr>
    </w:div>
    <w:div w:id="1440639935">
      <w:bodyDiv w:val="1"/>
      <w:marLeft w:val="0"/>
      <w:marRight w:val="0"/>
      <w:marTop w:val="0"/>
      <w:marBottom w:val="0"/>
      <w:divBdr>
        <w:top w:val="none" w:sz="0" w:space="0" w:color="auto"/>
        <w:left w:val="none" w:sz="0" w:space="0" w:color="auto"/>
        <w:bottom w:val="none" w:sz="0" w:space="0" w:color="auto"/>
        <w:right w:val="none" w:sz="0" w:space="0" w:color="auto"/>
      </w:divBdr>
    </w:div>
    <w:div w:id="1468547689">
      <w:bodyDiv w:val="1"/>
      <w:marLeft w:val="0"/>
      <w:marRight w:val="0"/>
      <w:marTop w:val="0"/>
      <w:marBottom w:val="0"/>
      <w:divBdr>
        <w:top w:val="none" w:sz="0" w:space="0" w:color="auto"/>
        <w:left w:val="none" w:sz="0" w:space="0" w:color="auto"/>
        <w:bottom w:val="none" w:sz="0" w:space="0" w:color="auto"/>
        <w:right w:val="none" w:sz="0" w:space="0" w:color="auto"/>
      </w:divBdr>
    </w:div>
    <w:div w:id="1556115407">
      <w:bodyDiv w:val="1"/>
      <w:marLeft w:val="0"/>
      <w:marRight w:val="0"/>
      <w:marTop w:val="0"/>
      <w:marBottom w:val="0"/>
      <w:divBdr>
        <w:top w:val="none" w:sz="0" w:space="0" w:color="auto"/>
        <w:left w:val="none" w:sz="0" w:space="0" w:color="auto"/>
        <w:bottom w:val="none" w:sz="0" w:space="0" w:color="auto"/>
        <w:right w:val="none" w:sz="0" w:space="0" w:color="auto"/>
      </w:divBdr>
    </w:div>
    <w:div w:id="1561355841">
      <w:bodyDiv w:val="1"/>
      <w:marLeft w:val="0"/>
      <w:marRight w:val="0"/>
      <w:marTop w:val="0"/>
      <w:marBottom w:val="0"/>
      <w:divBdr>
        <w:top w:val="none" w:sz="0" w:space="0" w:color="auto"/>
        <w:left w:val="none" w:sz="0" w:space="0" w:color="auto"/>
        <w:bottom w:val="none" w:sz="0" w:space="0" w:color="auto"/>
        <w:right w:val="none" w:sz="0" w:space="0" w:color="auto"/>
      </w:divBdr>
    </w:div>
    <w:div w:id="1565946644">
      <w:bodyDiv w:val="1"/>
      <w:marLeft w:val="0"/>
      <w:marRight w:val="0"/>
      <w:marTop w:val="0"/>
      <w:marBottom w:val="0"/>
      <w:divBdr>
        <w:top w:val="none" w:sz="0" w:space="0" w:color="auto"/>
        <w:left w:val="none" w:sz="0" w:space="0" w:color="auto"/>
        <w:bottom w:val="none" w:sz="0" w:space="0" w:color="auto"/>
        <w:right w:val="none" w:sz="0" w:space="0" w:color="auto"/>
      </w:divBdr>
    </w:div>
    <w:div w:id="1577088119">
      <w:bodyDiv w:val="1"/>
      <w:marLeft w:val="0"/>
      <w:marRight w:val="0"/>
      <w:marTop w:val="0"/>
      <w:marBottom w:val="0"/>
      <w:divBdr>
        <w:top w:val="none" w:sz="0" w:space="0" w:color="auto"/>
        <w:left w:val="none" w:sz="0" w:space="0" w:color="auto"/>
        <w:bottom w:val="none" w:sz="0" w:space="0" w:color="auto"/>
        <w:right w:val="none" w:sz="0" w:space="0" w:color="auto"/>
      </w:divBdr>
    </w:div>
    <w:div w:id="1620137428">
      <w:bodyDiv w:val="1"/>
      <w:marLeft w:val="0"/>
      <w:marRight w:val="0"/>
      <w:marTop w:val="0"/>
      <w:marBottom w:val="0"/>
      <w:divBdr>
        <w:top w:val="none" w:sz="0" w:space="0" w:color="auto"/>
        <w:left w:val="none" w:sz="0" w:space="0" w:color="auto"/>
        <w:bottom w:val="none" w:sz="0" w:space="0" w:color="auto"/>
        <w:right w:val="none" w:sz="0" w:space="0" w:color="auto"/>
      </w:divBdr>
    </w:div>
    <w:div w:id="1627203284">
      <w:bodyDiv w:val="1"/>
      <w:marLeft w:val="0"/>
      <w:marRight w:val="0"/>
      <w:marTop w:val="0"/>
      <w:marBottom w:val="0"/>
      <w:divBdr>
        <w:top w:val="none" w:sz="0" w:space="0" w:color="auto"/>
        <w:left w:val="none" w:sz="0" w:space="0" w:color="auto"/>
        <w:bottom w:val="none" w:sz="0" w:space="0" w:color="auto"/>
        <w:right w:val="none" w:sz="0" w:space="0" w:color="auto"/>
      </w:divBdr>
    </w:div>
    <w:div w:id="1627814139">
      <w:bodyDiv w:val="1"/>
      <w:marLeft w:val="0"/>
      <w:marRight w:val="0"/>
      <w:marTop w:val="0"/>
      <w:marBottom w:val="0"/>
      <w:divBdr>
        <w:top w:val="none" w:sz="0" w:space="0" w:color="auto"/>
        <w:left w:val="none" w:sz="0" w:space="0" w:color="auto"/>
        <w:bottom w:val="none" w:sz="0" w:space="0" w:color="auto"/>
        <w:right w:val="none" w:sz="0" w:space="0" w:color="auto"/>
      </w:divBdr>
    </w:div>
    <w:div w:id="1706246412">
      <w:bodyDiv w:val="1"/>
      <w:marLeft w:val="0"/>
      <w:marRight w:val="0"/>
      <w:marTop w:val="0"/>
      <w:marBottom w:val="0"/>
      <w:divBdr>
        <w:top w:val="none" w:sz="0" w:space="0" w:color="auto"/>
        <w:left w:val="none" w:sz="0" w:space="0" w:color="auto"/>
        <w:bottom w:val="none" w:sz="0" w:space="0" w:color="auto"/>
        <w:right w:val="none" w:sz="0" w:space="0" w:color="auto"/>
      </w:divBdr>
    </w:div>
    <w:div w:id="1711564674">
      <w:bodyDiv w:val="1"/>
      <w:marLeft w:val="0"/>
      <w:marRight w:val="0"/>
      <w:marTop w:val="0"/>
      <w:marBottom w:val="0"/>
      <w:divBdr>
        <w:top w:val="none" w:sz="0" w:space="0" w:color="auto"/>
        <w:left w:val="none" w:sz="0" w:space="0" w:color="auto"/>
        <w:bottom w:val="none" w:sz="0" w:space="0" w:color="auto"/>
        <w:right w:val="none" w:sz="0" w:space="0" w:color="auto"/>
      </w:divBdr>
    </w:div>
    <w:div w:id="1760562157">
      <w:bodyDiv w:val="1"/>
      <w:marLeft w:val="0"/>
      <w:marRight w:val="0"/>
      <w:marTop w:val="0"/>
      <w:marBottom w:val="0"/>
      <w:divBdr>
        <w:top w:val="none" w:sz="0" w:space="0" w:color="auto"/>
        <w:left w:val="none" w:sz="0" w:space="0" w:color="auto"/>
        <w:bottom w:val="none" w:sz="0" w:space="0" w:color="auto"/>
        <w:right w:val="none" w:sz="0" w:space="0" w:color="auto"/>
      </w:divBdr>
    </w:div>
    <w:div w:id="1772043425">
      <w:bodyDiv w:val="1"/>
      <w:marLeft w:val="0"/>
      <w:marRight w:val="0"/>
      <w:marTop w:val="0"/>
      <w:marBottom w:val="0"/>
      <w:divBdr>
        <w:top w:val="none" w:sz="0" w:space="0" w:color="auto"/>
        <w:left w:val="none" w:sz="0" w:space="0" w:color="auto"/>
        <w:bottom w:val="none" w:sz="0" w:space="0" w:color="auto"/>
        <w:right w:val="none" w:sz="0" w:space="0" w:color="auto"/>
      </w:divBdr>
    </w:div>
    <w:div w:id="1779451381">
      <w:bodyDiv w:val="1"/>
      <w:marLeft w:val="0"/>
      <w:marRight w:val="0"/>
      <w:marTop w:val="0"/>
      <w:marBottom w:val="0"/>
      <w:divBdr>
        <w:top w:val="none" w:sz="0" w:space="0" w:color="auto"/>
        <w:left w:val="none" w:sz="0" w:space="0" w:color="auto"/>
        <w:bottom w:val="none" w:sz="0" w:space="0" w:color="auto"/>
        <w:right w:val="none" w:sz="0" w:space="0" w:color="auto"/>
      </w:divBdr>
    </w:div>
    <w:div w:id="1805923252">
      <w:bodyDiv w:val="1"/>
      <w:marLeft w:val="0"/>
      <w:marRight w:val="0"/>
      <w:marTop w:val="0"/>
      <w:marBottom w:val="0"/>
      <w:divBdr>
        <w:top w:val="none" w:sz="0" w:space="0" w:color="auto"/>
        <w:left w:val="none" w:sz="0" w:space="0" w:color="auto"/>
        <w:bottom w:val="none" w:sz="0" w:space="0" w:color="auto"/>
        <w:right w:val="none" w:sz="0" w:space="0" w:color="auto"/>
      </w:divBdr>
    </w:div>
    <w:div w:id="1834878925">
      <w:bodyDiv w:val="1"/>
      <w:marLeft w:val="0"/>
      <w:marRight w:val="0"/>
      <w:marTop w:val="0"/>
      <w:marBottom w:val="0"/>
      <w:divBdr>
        <w:top w:val="none" w:sz="0" w:space="0" w:color="auto"/>
        <w:left w:val="none" w:sz="0" w:space="0" w:color="auto"/>
        <w:bottom w:val="none" w:sz="0" w:space="0" w:color="auto"/>
        <w:right w:val="none" w:sz="0" w:space="0" w:color="auto"/>
      </w:divBdr>
      <w:divsChild>
        <w:div w:id="1004093137">
          <w:marLeft w:val="0"/>
          <w:marRight w:val="0"/>
          <w:marTop w:val="0"/>
          <w:marBottom w:val="0"/>
          <w:divBdr>
            <w:top w:val="none" w:sz="0" w:space="0" w:color="auto"/>
            <w:left w:val="none" w:sz="0" w:space="0" w:color="auto"/>
            <w:bottom w:val="none" w:sz="0" w:space="0" w:color="auto"/>
            <w:right w:val="none" w:sz="0" w:space="0" w:color="auto"/>
          </w:divBdr>
        </w:div>
        <w:div w:id="2074693295">
          <w:marLeft w:val="0"/>
          <w:marRight w:val="0"/>
          <w:marTop w:val="0"/>
          <w:marBottom w:val="0"/>
          <w:divBdr>
            <w:top w:val="none" w:sz="0" w:space="0" w:color="auto"/>
            <w:left w:val="none" w:sz="0" w:space="0" w:color="auto"/>
            <w:bottom w:val="none" w:sz="0" w:space="0" w:color="auto"/>
            <w:right w:val="none" w:sz="0" w:space="0" w:color="auto"/>
          </w:divBdr>
        </w:div>
        <w:div w:id="641084525">
          <w:marLeft w:val="0"/>
          <w:marRight w:val="0"/>
          <w:marTop w:val="0"/>
          <w:marBottom w:val="0"/>
          <w:divBdr>
            <w:top w:val="none" w:sz="0" w:space="0" w:color="auto"/>
            <w:left w:val="none" w:sz="0" w:space="0" w:color="auto"/>
            <w:bottom w:val="none" w:sz="0" w:space="0" w:color="auto"/>
            <w:right w:val="none" w:sz="0" w:space="0" w:color="auto"/>
          </w:divBdr>
        </w:div>
      </w:divsChild>
    </w:div>
    <w:div w:id="1869756979">
      <w:bodyDiv w:val="1"/>
      <w:marLeft w:val="0"/>
      <w:marRight w:val="0"/>
      <w:marTop w:val="0"/>
      <w:marBottom w:val="0"/>
      <w:divBdr>
        <w:top w:val="none" w:sz="0" w:space="0" w:color="auto"/>
        <w:left w:val="none" w:sz="0" w:space="0" w:color="auto"/>
        <w:bottom w:val="none" w:sz="0" w:space="0" w:color="auto"/>
        <w:right w:val="none" w:sz="0" w:space="0" w:color="auto"/>
      </w:divBdr>
    </w:div>
    <w:div w:id="1902250537">
      <w:bodyDiv w:val="1"/>
      <w:marLeft w:val="0"/>
      <w:marRight w:val="0"/>
      <w:marTop w:val="0"/>
      <w:marBottom w:val="0"/>
      <w:divBdr>
        <w:top w:val="none" w:sz="0" w:space="0" w:color="auto"/>
        <w:left w:val="none" w:sz="0" w:space="0" w:color="auto"/>
        <w:bottom w:val="none" w:sz="0" w:space="0" w:color="auto"/>
        <w:right w:val="none" w:sz="0" w:space="0" w:color="auto"/>
      </w:divBdr>
      <w:divsChild>
        <w:div w:id="560673565">
          <w:marLeft w:val="0"/>
          <w:marRight w:val="0"/>
          <w:marTop w:val="0"/>
          <w:marBottom w:val="0"/>
          <w:divBdr>
            <w:top w:val="none" w:sz="0" w:space="0" w:color="auto"/>
            <w:left w:val="none" w:sz="0" w:space="0" w:color="auto"/>
            <w:bottom w:val="none" w:sz="0" w:space="0" w:color="auto"/>
            <w:right w:val="none" w:sz="0" w:space="0" w:color="auto"/>
          </w:divBdr>
          <w:divsChild>
            <w:div w:id="170656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598887">
      <w:bodyDiv w:val="1"/>
      <w:marLeft w:val="0"/>
      <w:marRight w:val="0"/>
      <w:marTop w:val="0"/>
      <w:marBottom w:val="0"/>
      <w:divBdr>
        <w:top w:val="none" w:sz="0" w:space="0" w:color="auto"/>
        <w:left w:val="none" w:sz="0" w:space="0" w:color="auto"/>
        <w:bottom w:val="none" w:sz="0" w:space="0" w:color="auto"/>
        <w:right w:val="none" w:sz="0" w:space="0" w:color="auto"/>
      </w:divBdr>
    </w:div>
    <w:div w:id="1917746447">
      <w:bodyDiv w:val="1"/>
      <w:marLeft w:val="0"/>
      <w:marRight w:val="0"/>
      <w:marTop w:val="0"/>
      <w:marBottom w:val="0"/>
      <w:divBdr>
        <w:top w:val="none" w:sz="0" w:space="0" w:color="auto"/>
        <w:left w:val="none" w:sz="0" w:space="0" w:color="auto"/>
        <w:bottom w:val="none" w:sz="0" w:space="0" w:color="auto"/>
        <w:right w:val="none" w:sz="0" w:space="0" w:color="auto"/>
      </w:divBdr>
    </w:div>
    <w:div w:id="1971980620">
      <w:bodyDiv w:val="1"/>
      <w:marLeft w:val="0"/>
      <w:marRight w:val="0"/>
      <w:marTop w:val="0"/>
      <w:marBottom w:val="0"/>
      <w:divBdr>
        <w:top w:val="none" w:sz="0" w:space="0" w:color="auto"/>
        <w:left w:val="none" w:sz="0" w:space="0" w:color="auto"/>
        <w:bottom w:val="none" w:sz="0" w:space="0" w:color="auto"/>
        <w:right w:val="none" w:sz="0" w:space="0" w:color="auto"/>
      </w:divBdr>
      <w:divsChild>
        <w:div w:id="1569731300">
          <w:marLeft w:val="300"/>
          <w:marRight w:val="300"/>
          <w:marTop w:val="300"/>
          <w:marBottom w:val="300"/>
          <w:divBdr>
            <w:top w:val="none" w:sz="0" w:space="0" w:color="auto"/>
            <w:left w:val="none" w:sz="0" w:space="0" w:color="auto"/>
            <w:bottom w:val="none" w:sz="0" w:space="0" w:color="auto"/>
            <w:right w:val="none" w:sz="0" w:space="0" w:color="auto"/>
          </w:divBdr>
        </w:div>
      </w:divsChild>
    </w:div>
    <w:div w:id="2000384424">
      <w:bodyDiv w:val="1"/>
      <w:marLeft w:val="0"/>
      <w:marRight w:val="0"/>
      <w:marTop w:val="0"/>
      <w:marBottom w:val="0"/>
      <w:divBdr>
        <w:top w:val="none" w:sz="0" w:space="0" w:color="auto"/>
        <w:left w:val="none" w:sz="0" w:space="0" w:color="auto"/>
        <w:bottom w:val="none" w:sz="0" w:space="0" w:color="auto"/>
        <w:right w:val="none" w:sz="0" w:space="0" w:color="auto"/>
      </w:divBdr>
    </w:div>
    <w:div w:id="2013487391">
      <w:bodyDiv w:val="1"/>
      <w:marLeft w:val="0"/>
      <w:marRight w:val="0"/>
      <w:marTop w:val="0"/>
      <w:marBottom w:val="0"/>
      <w:divBdr>
        <w:top w:val="none" w:sz="0" w:space="0" w:color="auto"/>
        <w:left w:val="none" w:sz="0" w:space="0" w:color="auto"/>
        <w:bottom w:val="none" w:sz="0" w:space="0" w:color="auto"/>
        <w:right w:val="none" w:sz="0" w:space="0" w:color="auto"/>
      </w:divBdr>
    </w:div>
    <w:div w:id="202454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owtocrackanut.com/blog/2022/1/11/uk-government-transforming-public-procurement-response-commen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en-contracting.org/news/progress-on-uk-procurement-reform-ocps-quick-take-on-cabinet-offices-consultation-response/"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lab.bsg.ox.ac.uk/knowledge-bank/resources/oxford-pogo-club-response-green-paper-transforming-public-procuremen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6e3df429-9674-4c81-9594-d827b663cb8f">
      <UserInfo>
        <DisplayName>Ruairi Macdonald</DisplayName>
        <AccountId>9</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39CF6C3153D60409725A178B21CE0E9" ma:contentTypeVersion="10" ma:contentTypeDescription="Create a new document." ma:contentTypeScope="" ma:versionID="5b219a76bc9850268c8881e8f973f457">
  <xsd:schema xmlns:xsd="http://www.w3.org/2001/XMLSchema" xmlns:xs="http://www.w3.org/2001/XMLSchema" xmlns:p="http://schemas.microsoft.com/office/2006/metadata/properties" xmlns:ns2="5ba4ecaf-72b3-456f-8792-ad9d22a86a93" xmlns:ns3="6e3df429-9674-4c81-9594-d827b663cb8f" targetNamespace="http://schemas.microsoft.com/office/2006/metadata/properties" ma:root="true" ma:fieldsID="f9ce968188ecd9a5e13beb758b0d6309" ns2:_="" ns3:_="">
    <xsd:import namespace="5ba4ecaf-72b3-456f-8792-ad9d22a86a93"/>
    <xsd:import namespace="6e3df429-9674-4c81-9594-d827b663cb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a4ecaf-72b3-456f-8792-ad9d22a86a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3df429-9674-4c81-9594-d827b663cb8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90F80A-8DFB-4C15-84A6-30752FB79E79}">
  <ds:schemaRefs>
    <ds:schemaRef ds:uri="http://schemas.microsoft.com/sharepoint/v3/contenttype/forms"/>
  </ds:schemaRefs>
</ds:datastoreItem>
</file>

<file path=customXml/itemProps2.xml><?xml version="1.0" encoding="utf-8"?>
<ds:datastoreItem xmlns:ds="http://schemas.openxmlformats.org/officeDocument/2006/customXml" ds:itemID="{678884CD-598D-8A4A-819E-1D52B5B4C8DF}">
  <ds:schemaRefs>
    <ds:schemaRef ds:uri="http://schemas.openxmlformats.org/officeDocument/2006/bibliography"/>
  </ds:schemaRefs>
</ds:datastoreItem>
</file>

<file path=customXml/itemProps3.xml><?xml version="1.0" encoding="utf-8"?>
<ds:datastoreItem xmlns:ds="http://schemas.openxmlformats.org/officeDocument/2006/customXml" ds:itemID="{96B2969F-9AD9-4517-BA2B-96C36C7B4877}">
  <ds:schemaRefs>
    <ds:schemaRef ds:uri="http://schemas.microsoft.com/office/2006/metadata/properties"/>
    <ds:schemaRef ds:uri="http://schemas.microsoft.com/office/infopath/2007/PartnerControls"/>
    <ds:schemaRef ds:uri="6e3df429-9674-4c81-9594-d827b663cb8f"/>
  </ds:schemaRefs>
</ds:datastoreItem>
</file>

<file path=customXml/itemProps4.xml><?xml version="1.0" encoding="utf-8"?>
<ds:datastoreItem xmlns:ds="http://schemas.openxmlformats.org/officeDocument/2006/customXml" ds:itemID="{0795300B-4D93-4AC7-BE29-08B78EC9C5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a4ecaf-72b3-456f-8792-ad9d22a86a93"/>
    <ds:schemaRef ds:uri="6e3df429-9674-4c81-9594-d827b663cb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1861</Words>
  <Characters>10611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Anastasiu</dc:creator>
  <cp:keywords/>
  <dc:description/>
  <cp:lastModifiedBy>Leigh Crowley</cp:lastModifiedBy>
  <cp:revision>36</cp:revision>
  <cp:lastPrinted>2019-01-28T15:03:00Z</cp:lastPrinted>
  <dcterms:created xsi:type="dcterms:W3CDTF">2019-03-22T14:13:00Z</dcterms:created>
  <dcterms:modified xsi:type="dcterms:W3CDTF">2022-01-26T12:30:00Z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0x010100A39CF6C3153D60409725A178B21CE0E9</vt:lpwstr>
  </property>
  <property fmtid="{D5CDD505-2E9C-101B-9397-08002B2CF9AE}" pid="3" name="Order">
    <vt:r8>2035500</vt:r8>
  </property>
  <property fmtid="{D5CDD505-2E9C-101B-9397-08002B2CF9AE}" pid="4" name="SharedWithUsers">
    <vt:lpwstr>9;#Ruairi Macdonald</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