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EC03A" w14:textId="77777777" w:rsidR="00985627" w:rsidRPr="00985627" w:rsidRDefault="00985627" w:rsidP="00985627">
      <w:pPr>
        <w:pStyle w:val="Heading1"/>
        <w:jc w:val="center"/>
        <w:rPr>
          <w:rFonts w:ascii="Trebuchet MS" w:hAnsi="Trebuchet MS"/>
          <w:b/>
          <w:color w:val="02143D"/>
          <w:sz w:val="44"/>
          <w:szCs w:val="44"/>
        </w:rPr>
      </w:pPr>
    </w:p>
    <w:p w14:paraId="7F5F2272" w14:textId="7671A15C" w:rsidR="006478AC" w:rsidRPr="006478AC" w:rsidRDefault="00FC1283" w:rsidP="006478AC">
      <w:pPr>
        <w:pStyle w:val="Heading1"/>
        <w:jc w:val="center"/>
        <w:rPr>
          <w:rFonts w:ascii="Trebuchet MS" w:hAnsi="Trebuchet MS"/>
          <w:b/>
          <w:color w:val="02143D"/>
          <w:sz w:val="42"/>
          <w:szCs w:val="42"/>
        </w:rPr>
      </w:pPr>
      <w:r>
        <w:rPr>
          <w:rFonts w:ascii="Trebuchet MS" w:hAnsi="Trebuchet MS"/>
          <w:b/>
          <w:color w:val="02143D"/>
          <w:sz w:val="42"/>
          <w:szCs w:val="42"/>
        </w:rPr>
        <w:t>February</w:t>
      </w:r>
      <w:r w:rsidR="00B27AA1" w:rsidRPr="00985627">
        <w:rPr>
          <w:rFonts w:ascii="Trebuchet MS" w:hAnsi="Trebuchet MS"/>
          <w:b/>
          <w:color w:val="02143D"/>
          <w:sz w:val="42"/>
          <w:szCs w:val="42"/>
        </w:rPr>
        <w:t xml:space="preserve"> </w:t>
      </w:r>
      <w:r w:rsidR="007C45B6" w:rsidRPr="00985627">
        <w:rPr>
          <w:rFonts w:ascii="Trebuchet MS" w:hAnsi="Trebuchet MS"/>
          <w:b/>
          <w:color w:val="02143D"/>
          <w:sz w:val="42"/>
          <w:szCs w:val="42"/>
        </w:rPr>
        <w:t>Oxford Procurement of Government Outcomes (POGO) Call</w:t>
      </w:r>
      <w:r w:rsidR="00985627" w:rsidRPr="00985627">
        <w:rPr>
          <w:rFonts w:ascii="Trebuchet MS" w:hAnsi="Trebuchet MS"/>
          <w:b/>
          <w:color w:val="02143D"/>
          <w:sz w:val="42"/>
          <w:szCs w:val="42"/>
        </w:rPr>
        <w:t xml:space="preserve"> – Chat Room File</w:t>
      </w:r>
    </w:p>
    <w:p w14:paraId="08BF495B" w14:textId="00484A26" w:rsidR="006478AC" w:rsidRDefault="006478AC" w:rsidP="006478AC">
      <w:pPr>
        <w:shd w:val="clear" w:color="auto" w:fill="FFFFFF"/>
        <w:spacing w:before="100" w:beforeAutospacing="1" w:after="100" w:afterAutospacing="1"/>
        <w:jc w:val="center"/>
        <w:rPr>
          <w:rFonts w:ascii="Trebuchet MS" w:eastAsiaTheme="majorEastAsia" w:hAnsi="Trebuchet MS" w:cstheme="majorBidi"/>
          <w:b/>
          <w:i/>
          <w:iCs/>
          <w:color w:val="02143D"/>
          <w:sz w:val="30"/>
          <w:szCs w:val="30"/>
        </w:rPr>
      </w:pPr>
      <w:r w:rsidRPr="006478AC">
        <w:rPr>
          <w:rFonts w:ascii="Trebuchet MS" w:eastAsiaTheme="majorEastAsia" w:hAnsi="Trebuchet MS" w:cstheme="majorBidi"/>
          <w:b/>
          <w:i/>
          <w:iCs/>
          <w:color w:val="02143D"/>
          <w:sz w:val="30"/>
          <w:szCs w:val="30"/>
        </w:rPr>
        <w:t>Embedding Social Value in Public Procurement</w:t>
      </w:r>
      <w:r>
        <w:rPr>
          <w:rFonts w:ascii="Trebuchet MS" w:eastAsiaTheme="majorEastAsia" w:hAnsi="Trebuchet MS" w:cstheme="majorBidi"/>
          <w:b/>
          <w:i/>
          <w:iCs/>
          <w:color w:val="02143D"/>
          <w:sz w:val="30"/>
          <w:szCs w:val="30"/>
        </w:rPr>
        <w:t xml:space="preserve"> - </w:t>
      </w:r>
      <w:r w:rsidRPr="006478AC">
        <w:rPr>
          <w:rFonts w:ascii="Trebuchet MS" w:eastAsiaTheme="majorEastAsia" w:hAnsi="Trebuchet MS" w:cstheme="majorBidi"/>
          <w:b/>
          <w:i/>
          <w:iCs/>
          <w:color w:val="02143D"/>
          <w:sz w:val="30"/>
          <w:szCs w:val="30"/>
        </w:rPr>
        <w:t>How contracting authorities set 'social value' priorities?</w:t>
      </w:r>
    </w:p>
    <w:p w14:paraId="705153DE" w14:textId="77777777" w:rsidR="006478AC" w:rsidRPr="00985627" w:rsidRDefault="006478AC" w:rsidP="006478AC">
      <w:pPr>
        <w:shd w:val="clear" w:color="auto" w:fill="FFFFFF"/>
        <w:spacing w:before="100" w:beforeAutospacing="1" w:after="100" w:afterAutospacing="1"/>
        <w:jc w:val="center"/>
        <w:rPr>
          <w:rFonts w:ascii="Trebuchet MS" w:eastAsiaTheme="majorEastAsia" w:hAnsi="Trebuchet MS" w:cstheme="majorBidi"/>
          <w:b/>
          <w:i/>
          <w:iCs/>
          <w:color w:val="02143D"/>
          <w:sz w:val="30"/>
          <w:szCs w:val="30"/>
        </w:rPr>
      </w:pPr>
    </w:p>
    <w:p w14:paraId="0924058D" w14:textId="3B13F8FF" w:rsidR="007C45B6" w:rsidRPr="00985627" w:rsidRDefault="007C45B6" w:rsidP="00985627">
      <w:pPr>
        <w:shd w:val="clear" w:color="auto" w:fill="FFFFFF"/>
        <w:spacing w:before="100" w:beforeAutospacing="1" w:after="100" w:afterAutospacing="1"/>
        <w:jc w:val="center"/>
        <w:rPr>
          <w:rFonts w:ascii="Trebuchet MS" w:eastAsiaTheme="majorEastAsia" w:hAnsi="Trebuchet MS" w:cstheme="majorBidi"/>
          <w:b/>
          <w:i/>
          <w:iCs/>
          <w:color w:val="02143D"/>
        </w:rPr>
      </w:pPr>
      <w:r w:rsidRPr="00985627">
        <w:rPr>
          <w:rFonts w:ascii="Trebuchet MS" w:hAnsi="Trebuchet MS"/>
          <w:b/>
          <w:color w:val="02143D"/>
        </w:rPr>
        <w:t xml:space="preserve">Tuesday </w:t>
      </w:r>
      <w:r w:rsidR="00FC1283">
        <w:rPr>
          <w:rFonts w:ascii="Trebuchet MS" w:hAnsi="Trebuchet MS"/>
          <w:b/>
          <w:color w:val="02143D"/>
        </w:rPr>
        <w:t>22</w:t>
      </w:r>
      <w:r w:rsidR="00FC1283" w:rsidRPr="00FC1283">
        <w:rPr>
          <w:rFonts w:ascii="Trebuchet MS" w:hAnsi="Trebuchet MS"/>
          <w:b/>
          <w:color w:val="02143D"/>
          <w:vertAlign w:val="superscript"/>
        </w:rPr>
        <w:t>nd</w:t>
      </w:r>
      <w:r w:rsidR="00FC1283">
        <w:rPr>
          <w:rFonts w:ascii="Trebuchet MS" w:hAnsi="Trebuchet MS"/>
          <w:b/>
          <w:color w:val="02143D"/>
        </w:rPr>
        <w:t xml:space="preserve"> February</w:t>
      </w:r>
      <w:r w:rsidR="00985627" w:rsidRPr="00985627">
        <w:rPr>
          <w:rFonts w:ascii="Trebuchet MS" w:hAnsi="Trebuchet MS"/>
          <w:b/>
          <w:color w:val="02143D"/>
        </w:rPr>
        <w:t xml:space="preserve"> 4-5pm GMT</w:t>
      </w:r>
    </w:p>
    <w:p w14:paraId="5C4CF264" w14:textId="77777777" w:rsidR="00FC1283" w:rsidRDefault="00FC1283" w:rsidP="00FC1283">
      <w:pPr>
        <w:rPr>
          <w:rFonts w:ascii="Trebuchet MS" w:hAnsi="Trebuchet MS"/>
          <w:sz w:val="22"/>
          <w:szCs w:val="22"/>
        </w:rPr>
      </w:pPr>
      <w:r w:rsidRPr="00FC1283">
        <w:rPr>
          <w:rFonts w:ascii="Trebuchet MS" w:hAnsi="Trebuchet MS"/>
          <w:sz w:val="22"/>
          <w:szCs w:val="22"/>
        </w:rPr>
        <w:t>00:13:24</w:t>
      </w:r>
      <w:r w:rsidRPr="00FC1283">
        <w:rPr>
          <w:rFonts w:ascii="Trebuchet MS" w:hAnsi="Trebuchet MS"/>
          <w:sz w:val="22"/>
          <w:szCs w:val="22"/>
        </w:rPr>
        <w:tab/>
        <w:t>Leigh, GO Lab:</w:t>
      </w:r>
      <w:r w:rsidRPr="00FC1283">
        <w:rPr>
          <w:rFonts w:ascii="Trebuchet MS" w:hAnsi="Trebuchet MS"/>
          <w:sz w:val="22"/>
          <w:szCs w:val="22"/>
        </w:rPr>
        <w:tab/>
      </w:r>
    </w:p>
    <w:p w14:paraId="566ECA29" w14:textId="125EDCE5" w:rsidR="00FC1283" w:rsidRPr="00FC1283" w:rsidRDefault="00FC1283" w:rsidP="00FC1283">
      <w:pPr>
        <w:rPr>
          <w:rFonts w:ascii="Trebuchet MS" w:hAnsi="Trebuchet MS"/>
          <w:sz w:val="22"/>
          <w:szCs w:val="22"/>
        </w:rPr>
      </w:pPr>
      <w:r w:rsidRPr="00FC1283">
        <w:rPr>
          <w:rFonts w:ascii="Trebuchet MS" w:hAnsi="Trebuchet MS"/>
          <w:sz w:val="22"/>
          <w:szCs w:val="22"/>
        </w:rPr>
        <w:t>Welcome everyone. Please post comments and reflections in the chat room here.</w:t>
      </w:r>
    </w:p>
    <w:p w14:paraId="6AD4459E" w14:textId="77777777" w:rsidR="00FC1283" w:rsidRDefault="00FC1283" w:rsidP="00FC1283">
      <w:pPr>
        <w:rPr>
          <w:rFonts w:ascii="Trebuchet MS" w:hAnsi="Trebuchet MS"/>
          <w:sz w:val="22"/>
          <w:szCs w:val="22"/>
        </w:rPr>
      </w:pPr>
    </w:p>
    <w:p w14:paraId="7B4CF0DD" w14:textId="77777777" w:rsidR="00FC1283" w:rsidRDefault="00FC1283" w:rsidP="00FC1283">
      <w:pPr>
        <w:rPr>
          <w:rFonts w:ascii="Trebuchet MS" w:hAnsi="Trebuchet MS"/>
          <w:sz w:val="22"/>
          <w:szCs w:val="22"/>
        </w:rPr>
      </w:pPr>
      <w:r w:rsidRPr="00FC1283">
        <w:rPr>
          <w:rFonts w:ascii="Trebuchet MS" w:hAnsi="Trebuchet MS"/>
          <w:sz w:val="22"/>
          <w:szCs w:val="22"/>
        </w:rPr>
        <w:t>00:30:34</w:t>
      </w:r>
      <w:r w:rsidRPr="00FC1283">
        <w:rPr>
          <w:rFonts w:ascii="Trebuchet MS" w:hAnsi="Trebuchet MS"/>
          <w:sz w:val="22"/>
          <w:szCs w:val="22"/>
        </w:rPr>
        <w:tab/>
        <w:t xml:space="preserve">Dr Jacqui Taylor - </w:t>
      </w:r>
      <w:proofErr w:type="spellStart"/>
      <w:r w:rsidRPr="00FC1283">
        <w:rPr>
          <w:rFonts w:ascii="Trebuchet MS" w:hAnsi="Trebuchet MS"/>
          <w:sz w:val="22"/>
          <w:szCs w:val="22"/>
        </w:rPr>
        <w:t>FlyingBinary</w:t>
      </w:r>
      <w:proofErr w:type="spellEnd"/>
      <w:r w:rsidRPr="00FC1283">
        <w:rPr>
          <w:rFonts w:ascii="Trebuchet MS" w:hAnsi="Trebuchet MS"/>
          <w:sz w:val="22"/>
          <w:szCs w:val="22"/>
        </w:rPr>
        <w:t>:</w:t>
      </w:r>
      <w:r w:rsidRPr="00FC1283">
        <w:rPr>
          <w:rFonts w:ascii="Trebuchet MS" w:hAnsi="Trebuchet MS"/>
          <w:sz w:val="22"/>
          <w:szCs w:val="22"/>
        </w:rPr>
        <w:tab/>
      </w:r>
    </w:p>
    <w:p w14:paraId="734E5A23" w14:textId="6C7FBB9A" w:rsidR="00FC1283" w:rsidRPr="00FC1283" w:rsidRDefault="00FC1283" w:rsidP="00FC1283">
      <w:pPr>
        <w:rPr>
          <w:rFonts w:ascii="Trebuchet MS" w:hAnsi="Trebuchet MS"/>
          <w:sz w:val="22"/>
          <w:szCs w:val="22"/>
        </w:rPr>
      </w:pPr>
      <w:r w:rsidRPr="00FC1283">
        <w:rPr>
          <w:rFonts w:ascii="Trebuchet MS" w:hAnsi="Trebuchet MS"/>
          <w:sz w:val="22"/>
          <w:szCs w:val="22"/>
        </w:rPr>
        <w:t>Richard can you say something about the policy challenges you identified?</w:t>
      </w:r>
    </w:p>
    <w:p w14:paraId="7CDF0655" w14:textId="77777777" w:rsidR="00FC1283" w:rsidRDefault="00FC1283" w:rsidP="00FC1283">
      <w:pPr>
        <w:rPr>
          <w:rFonts w:ascii="Trebuchet MS" w:hAnsi="Trebuchet MS"/>
          <w:sz w:val="22"/>
          <w:szCs w:val="22"/>
        </w:rPr>
      </w:pPr>
    </w:p>
    <w:p w14:paraId="6E7D9EED" w14:textId="77777777" w:rsidR="00FC1283" w:rsidRDefault="00FC1283" w:rsidP="00FC1283">
      <w:pPr>
        <w:rPr>
          <w:rFonts w:ascii="Trebuchet MS" w:hAnsi="Trebuchet MS"/>
          <w:sz w:val="22"/>
          <w:szCs w:val="22"/>
        </w:rPr>
      </w:pPr>
      <w:r w:rsidRPr="00FC1283">
        <w:rPr>
          <w:rFonts w:ascii="Trebuchet MS" w:hAnsi="Trebuchet MS"/>
          <w:sz w:val="22"/>
          <w:szCs w:val="22"/>
        </w:rPr>
        <w:t>00:33:08</w:t>
      </w:r>
      <w:r w:rsidRPr="00FC1283">
        <w:rPr>
          <w:rFonts w:ascii="Trebuchet MS" w:hAnsi="Trebuchet MS"/>
          <w:sz w:val="22"/>
          <w:szCs w:val="22"/>
        </w:rPr>
        <w:tab/>
        <w:t xml:space="preserve">Kieran </w:t>
      </w:r>
      <w:proofErr w:type="spellStart"/>
      <w:r w:rsidRPr="00FC1283">
        <w:rPr>
          <w:rFonts w:ascii="Trebuchet MS" w:hAnsi="Trebuchet MS"/>
          <w:sz w:val="22"/>
          <w:szCs w:val="22"/>
        </w:rPr>
        <w:t>McGaughey</w:t>
      </w:r>
      <w:proofErr w:type="spellEnd"/>
      <w:r w:rsidRPr="00FC1283">
        <w:rPr>
          <w:rFonts w:ascii="Trebuchet MS" w:hAnsi="Trebuchet MS"/>
          <w:sz w:val="22"/>
          <w:szCs w:val="22"/>
        </w:rPr>
        <w:t>:</w:t>
      </w:r>
      <w:r w:rsidRPr="00FC1283">
        <w:rPr>
          <w:rFonts w:ascii="Trebuchet MS" w:hAnsi="Trebuchet MS"/>
          <w:sz w:val="22"/>
          <w:szCs w:val="22"/>
        </w:rPr>
        <w:tab/>
      </w:r>
    </w:p>
    <w:p w14:paraId="1FE4E95A" w14:textId="1302D3A2" w:rsidR="00FC1283" w:rsidRPr="00FC1283" w:rsidRDefault="00FC1283" w:rsidP="00FC1283">
      <w:pPr>
        <w:rPr>
          <w:rFonts w:ascii="Trebuchet MS" w:hAnsi="Trebuchet MS"/>
          <w:sz w:val="22"/>
          <w:szCs w:val="22"/>
        </w:rPr>
      </w:pPr>
      <w:r w:rsidRPr="00FC1283">
        <w:rPr>
          <w:rFonts w:ascii="Trebuchet MS" w:hAnsi="Trebuchet MS"/>
          <w:sz w:val="22"/>
          <w:szCs w:val="22"/>
        </w:rPr>
        <w:t>A question for Richard please (but also happy to hear other’s views). Is there a risk that social value requirements can go too far? For example, if a local authority ends up paying considerably more because the winning bidder, whilst not better on price, is significantly better on social value (where social value has a significant % weighting) It occurs to me any increased focus on social value needs to strike a delicate balance given the precarious financial position many Councils find themselves in.</w:t>
      </w:r>
    </w:p>
    <w:p w14:paraId="0F71FF7B" w14:textId="77777777" w:rsidR="00FC1283" w:rsidRDefault="00FC1283" w:rsidP="00FC1283">
      <w:pPr>
        <w:rPr>
          <w:rFonts w:ascii="Trebuchet MS" w:hAnsi="Trebuchet MS"/>
          <w:sz w:val="22"/>
          <w:szCs w:val="22"/>
        </w:rPr>
      </w:pPr>
    </w:p>
    <w:p w14:paraId="1DBFB840" w14:textId="77777777" w:rsidR="00FC1283" w:rsidRDefault="00FC1283" w:rsidP="00FC1283">
      <w:pPr>
        <w:rPr>
          <w:rFonts w:ascii="Trebuchet MS" w:hAnsi="Trebuchet MS"/>
          <w:sz w:val="22"/>
          <w:szCs w:val="22"/>
        </w:rPr>
      </w:pPr>
      <w:r w:rsidRPr="00FC1283">
        <w:rPr>
          <w:rFonts w:ascii="Trebuchet MS" w:hAnsi="Trebuchet MS"/>
          <w:sz w:val="22"/>
          <w:szCs w:val="22"/>
        </w:rPr>
        <w:t>00:36:15</w:t>
      </w:r>
      <w:r w:rsidRPr="00FC1283">
        <w:rPr>
          <w:rFonts w:ascii="Trebuchet MS" w:hAnsi="Trebuchet MS"/>
          <w:sz w:val="22"/>
          <w:szCs w:val="22"/>
        </w:rPr>
        <w:tab/>
        <w:t xml:space="preserve">Pedro </w:t>
      </w:r>
      <w:proofErr w:type="spellStart"/>
      <w:r w:rsidRPr="00FC1283">
        <w:rPr>
          <w:rFonts w:ascii="Trebuchet MS" w:hAnsi="Trebuchet MS"/>
          <w:sz w:val="22"/>
          <w:szCs w:val="22"/>
        </w:rPr>
        <w:t>Telles</w:t>
      </w:r>
      <w:proofErr w:type="spellEnd"/>
      <w:r w:rsidRPr="00FC1283">
        <w:rPr>
          <w:rFonts w:ascii="Trebuchet MS" w:hAnsi="Trebuchet MS"/>
          <w:sz w:val="22"/>
          <w:szCs w:val="22"/>
        </w:rPr>
        <w:t>:</w:t>
      </w:r>
      <w:r w:rsidRPr="00FC1283">
        <w:rPr>
          <w:rFonts w:ascii="Trebuchet MS" w:hAnsi="Trebuchet MS"/>
          <w:sz w:val="22"/>
          <w:szCs w:val="22"/>
        </w:rPr>
        <w:tab/>
      </w:r>
    </w:p>
    <w:p w14:paraId="2BD8E642" w14:textId="2362BB7F" w:rsidR="00FC1283" w:rsidRPr="00FC1283" w:rsidRDefault="00FC1283" w:rsidP="00FC1283">
      <w:pPr>
        <w:rPr>
          <w:rFonts w:ascii="Trebuchet MS" w:hAnsi="Trebuchet MS"/>
          <w:sz w:val="22"/>
          <w:szCs w:val="22"/>
        </w:rPr>
      </w:pPr>
      <w:r w:rsidRPr="00FC1283">
        <w:rPr>
          <w:rFonts w:ascii="Trebuchet MS" w:hAnsi="Trebuchet MS"/>
          <w:sz w:val="22"/>
          <w:szCs w:val="22"/>
        </w:rPr>
        <w:t>In reality you're entering into a mixed contract and as such procuring a second outcome. This will be paid for wittingly or unwittingly. At the end of the day, providers will price in those extra provisions (and the advice on how to tackle them) either by increasing prices or reducing quality somewhere.</w:t>
      </w:r>
    </w:p>
    <w:p w14:paraId="7479B33E" w14:textId="77777777" w:rsidR="00FC1283" w:rsidRDefault="00FC1283" w:rsidP="00FC1283">
      <w:pPr>
        <w:rPr>
          <w:rFonts w:ascii="Trebuchet MS" w:hAnsi="Trebuchet MS"/>
          <w:sz w:val="22"/>
          <w:szCs w:val="22"/>
        </w:rPr>
      </w:pPr>
    </w:p>
    <w:p w14:paraId="17ECE12F" w14:textId="77777777" w:rsidR="00FC1283" w:rsidRDefault="00FC1283" w:rsidP="00FC1283">
      <w:pPr>
        <w:rPr>
          <w:rFonts w:ascii="Trebuchet MS" w:hAnsi="Trebuchet MS"/>
          <w:sz w:val="22"/>
          <w:szCs w:val="22"/>
        </w:rPr>
      </w:pPr>
      <w:r w:rsidRPr="00FC1283">
        <w:rPr>
          <w:rFonts w:ascii="Trebuchet MS" w:hAnsi="Trebuchet MS"/>
          <w:sz w:val="22"/>
          <w:szCs w:val="22"/>
        </w:rPr>
        <w:t>00:36:48</w:t>
      </w:r>
      <w:r w:rsidRPr="00FC1283">
        <w:rPr>
          <w:rFonts w:ascii="Trebuchet MS" w:hAnsi="Trebuchet MS"/>
          <w:sz w:val="22"/>
          <w:szCs w:val="22"/>
        </w:rPr>
        <w:tab/>
        <w:t xml:space="preserve">Dr Jacqui Taylor - </w:t>
      </w:r>
      <w:proofErr w:type="spellStart"/>
      <w:r w:rsidRPr="00FC1283">
        <w:rPr>
          <w:rFonts w:ascii="Trebuchet MS" w:hAnsi="Trebuchet MS"/>
          <w:sz w:val="22"/>
          <w:szCs w:val="22"/>
        </w:rPr>
        <w:t>FlyingBinary</w:t>
      </w:r>
      <w:proofErr w:type="spellEnd"/>
      <w:r w:rsidRPr="00FC1283">
        <w:rPr>
          <w:rFonts w:ascii="Trebuchet MS" w:hAnsi="Trebuchet MS"/>
          <w:sz w:val="22"/>
          <w:szCs w:val="22"/>
        </w:rPr>
        <w:t>:</w:t>
      </w:r>
      <w:r w:rsidRPr="00FC1283">
        <w:rPr>
          <w:rFonts w:ascii="Trebuchet MS" w:hAnsi="Trebuchet MS"/>
          <w:sz w:val="22"/>
          <w:szCs w:val="22"/>
        </w:rPr>
        <w:tab/>
      </w:r>
    </w:p>
    <w:p w14:paraId="3B062D2C" w14:textId="7BDE3D91" w:rsidR="00FC1283" w:rsidRPr="00FC1283" w:rsidRDefault="00FC1283" w:rsidP="00FC1283">
      <w:pPr>
        <w:rPr>
          <w:rFonts w:ascii="Trebuchet MS" w:hAnsi="Trebuchet MS"/>
          <w:sz w:val="22"/>
          <w:szCs w:val="22"/>
        </w:rPr>
      </w:pPr>
      <w:r w:rsidRPr="00FC1283">
        <w:rPr>
          <w:rFonts w:ascii="Trebuchet MS" w:hAnsi="Trebuchet MS"/>
          <w:sz w:val="22"/>
          <w:szCs w:val="22"/>
        </w:rPr>
        <w:t>Lisa can you say more about the outcomes you have seen</w:t>
      </w:r>
    </w:p>
    <w:p w14:paraId="11BDA721" w14:textId="77777777" w:rsidR="00FC1283" w:rsidRDefault="00FC1283" w:rsidP="00FC1283">
      <w:pPr>
        <w:rPr>
          <w:rFonts w:ascii="Trebuchet MS" w:hAnsi="Trebuchet MS"/>
          <w:sz w:val="22"/>
          <w:szCs w:val="22"/>
        </w:rPr>
      </w:pPr>
    </w:p>
    <w:p w14:paraId="6B0B9157" w14:textId="35D399BD" w:rsidR="00FC1283" w:rsidRDefault="00FC1283" w:rsidP="00FC1283">
      <w:pPr>
        <w:rPr>
          <w:rFonts w:ascii="Trebuchet MS" w:hAnsi="Trebuchet MS"/>
          <w:sz w:val="22"/>
          <w:szCs w:val="22"/>
        </w:rPr>
      </w:pPr>
      <w:r w:rsidRPr="00FC1283">
        <w:rPr>
          <w:rFonts w:ascii="Trebuchet MS" w:hAnsi="Trebuchet MS"/>
          <w:sz w:val="22"/>
          <w:szCs w:val="22"/>
        </w:rPr>
        <w:t>00:39:01</w:t>
      </w:r>
      <w:r w:rsidRPr="00FC1283">
        <w:rPr>
          <w:rFonts w:ascii="Trebuchet MS" w:hAnsi="Trebuchet MS"/>
          <w:sz w:val="22"/>
          <w:szCs w:val="22"/>
        </w:rPr>
        <w:tab/>
        <w:t>Peter Smith:</w:t>
      </w:r>
      <w:r w:rsidRPr="00FC1283">
        <w:rPr>
          <w:rFonts w:ascii="Trebuchet MS" w:hAnsi="Trebuchet MS"/>
          <w:sz w:val="22"/>
          <w:szCs w:val="22"/>
        </w:rPr>
        <w:tab/>
      </w:r>
    </w:p>
    <w:p w14:paraId="76FFB77D" w14:textId="75878523" w:rsidR="00FC1283" w:rsidRPr="00FC1283" w:rsidRDefault="00FC1283" w:rsidP="00FC1283">
      <w:pPr>
        <w:rPr>
          <w:rFonts w:ascii="Trebuchet MS" w:hAnsi="Trebuchet MS"/>
          <w:sz w:val="22"/>
          <w:szCs w:val="22"/>
        </w:rPr>
      </w:pPr>
      <w:r w:rsidRPr="00FC1283">
        <w:rPr>
          <w:rFonts w:ascii="Trebuchet MS" w:hAnsi="Trebuchet MS"/>
          <w:sz w:val="22"/>
          <w:szCs w:val="22"/>
        </w:rPr>
        <w:t xml:space="preserve">Need to model evaluation processes- make sure budget holders understand how the cost is evaluated against other factors </w:t>
      </w:r>
      <w:proofErr w:type="spellStart"/>
      <w:r w:rsidRPr="00FC1283">
        <w:rPr>
          <w:rFonts w:ascii="Trebuchet MS" w:hAnsi="Trebuchet MS"/>
          <w:sz w:val="22"/>
          <w:szCs w:val="22"/>
        </w:rPr>
        <w:t>inc</w:t>
      </w:r>
      <w:proofErr w:type="spellEnd"/>
      <w:r w:rsidRPr="00FC1283">
        <w:rPr>
          <w:rFonts w:ascii="Trebuchet MS" w:hAnsi="Trebuchet MS"/>
          <w:sz w:val="22"/>
          <w:szCs w:val="22"/>
        </w:rPr>
        <w:t xml:space="preserve"> social value so they can agree what that means!   </w:t>
      </w:r>
      <w:proofErr w:type="spellStart"/>
      <w:r w:rsidRPr="00FC1283">
        <w:rPr>
          <w:rFonts w:ascii="Trebuchet MS" w:hAnsi="Trebuchet MS"/>
          <w:sz w:val="22"/>
          <w:szCs w:val="22"/>
        </w:rPr>
        <w:t>ie</w:t>
      </w:r>
      <w:proofErr w:type="spellEnd"/>
      <w:r w:rsidRPr="00FC1283">
        <w:rPr>
          <w:rFonts w:ascii="Trebuchet MS" w:hAnsi="Trebuchet MS"/>
          <w:sz w:val="22"/>
          <w:szCs w:val="22"/>
        </w:rPr>
        <w:t xml:space="preserve"> "I am happy to pay 2% more for a bidder that scores 100% on SV compared to one that scores 50% but i don't want to pay 5% more"</w:t>
      </w:r>
    </w:p>
    <w:p w14:paraId="195B60DD" w14:textId="77777777" w:rsidR="00FC1283" w:rsidRDefault="00FC1283" w:rsidP="00FC1283">
      <w:pPr>
        <w:rPr>
          <w:rFonts w:ascii="Trebuchet MS" w:hAnsi="Trebuchet MS"/>
          <w:sz w:val="22"/>
          <w:szCs w:val="22"/>
        </w:rPr>
      </w:pPr>
    </w:p>
    <w:p w14:paraId="47F1A650" w14:textId="77777777" w:rsidR="00FC1283" w:rsidRDefault="00FC1283" w:rsidP="00FC1283">
      <w:pPr>
        <w:rPr>
          <w:rFonts w:ascii="Trebuchet MS" w:hAnsi="Trebuchet MS"/>
          <w:sz w:val="22"/>
          <w:szCs w:val="22"/>
        </w:rPr>
      </w:pPr>
      <w:r w:rsidRPr="00FC1283">
        <w:rPr>
          <w:rFonts w:ascii="Trebuchet MS" w:hAnsi="Trebuchet MS"/>
          <w:sz w:val="22"/>
          <w:szCs w:val="22"/>
        </w:rPr>
        <w:t>00:40:14</w:t>
      </w:r>
      <w:r w:rsidRPr="00FC1283">
        <w:rPr>
          <w:rFonts w:ascii="Trebuchet MS" w:hAnsi="Trebuchet MS"/>
          <w:sz w:val="22"/>
          <w:szCs w:val="22"/>
        </w:rPr>
        <w:tab/>
        <w:t xml:space="preserve">Pedro </w:t>
      </w:r>
      <w:proofErr w:type="spellStart"/>
      <w:r w:rsidRPr="00FC1283">
        <w:rPr>
          <w:rFonts w:ascii="Trebuchet MS" w:hAnsi="Trebuchet MS"/>
          <w:sz w:val="22"/>
          <w:szCs w:val="22"/>
        </w:rPr>
        <w:t>Telles</w:t>
      </w:r>
      <w:proofErr w:type="spellEnd"/>
      <w:r w:rsidRPr="00FC1283">
        <w:rPr>
          <w:rFonts w:ascii="Trebuchet MS" w:hAnsi="Trebuchet MS"/>
          <w:sz w:val="22"/>
          <w:szCs w:val="22"/>
        </w:rPr>
        <w:t>:</w:t>
      </w:r>
      <w:r w:rsidRPr="00FC1283">
        <w:rPr>
          <w:rFonts w:ascii="Trebuchet MS" w:hAnsi="Trebuchet MS"/>
          <w:sz w:val="22"/>
          <w:szCs w:val="22"/>
        </w:rPr>
        <w:tab/>
      </w:r>
    </w:p>
    <w:p w14:paraId="4B2F33B1" w14:textId="619FBBBA" w:rsidR="00FC1283" w:rsidRPr="00FC1283" w:rsidRDefault="00FC1283" w:rsidP="00FC1283">
      <w:pPr>
        <w:rPr>
          <w:rFonts w:ascii="Trebuchet MS" w:hAnsi="Trebuchet MS"/>
          <w:sz w:val="22"/>
          <w:szCs w:val="22"/>
        </w:rPr>
      </w:pPr>
      <w:r w:rsidRPr="00FC1283">
        <w:rPr>
          <w:rFonts w:ascii="Trebuchet MS" w:hAnsi="Trebuchet MS"/>
          <w:sz w:val="22"/>
          <w:szCs w:val="22"/>
        </w:rPr>
        <w:t>@Peter - True but usually the purported benefits are going to be found elsewhere and not directly for the budget holder, whereas the cost will.</w:t>
      </w:r>
    </w:p>
    <w:p w14:paraId="5F8AB760" w14:textId="77777777" w:rsidR="00FC1283" w:rsidRDefault="00FC1283" w:rsidP="00FC1283">
      <w:pPr>
        <w:rPr>
          <w:rFonts w:ascii="Trebuchet MS" w:hAnsi="Trebuchet MS"/>
          <w:sz w:val="22"/>
          <w:szCs w:val="22"/>
        </w:rPr>
      </w:pPr>
    </w:p>
    <w:p w14:paraId="0902F7E8" w14:textId="77777777" w:rsidR="00FC1283" w:rsidRDefault="00FC1283" w:rsidP="00FC1283">
      <w:pPr>
        <w:rPr>
          <w:rFonts w:ascii="Trebuchet MS" w:hAnsi="Trebuchet MS"/>
          <w:sz w:val="22"/>
          <w:szCs w:val="22"/>
        </w:rPr>
      </w:pPr>
      <w:r w:rsidRPr="00FC1283">
        <w:rPr>
          <w:rFonts w:ascii="Trebuchet MS" w:hAnsi="Trebuchet MS"/>
          <w:sz w:val="22"/>
          <w:szCs w:val="22"/>
        </w:rPr>
        <w:t>00:40:21</w:t>
      </w:r>
      <w:r w:rsidRPr="00FC1283">
        <w:rPr>
          <w:rFonts w:ascii="Trebuchet MS" w:hAnsi="Trebuchet MS"/>
          <w:sz w:val="22"/>
          <w:szCs w:val="22"/>
        </w:rPr>
        <w:tab/>
        <w:t xml:space="preserve">stephane </w:t>
      </w:r>
      <w:proofErr w:type="spellStart"/>
      <w:r w:rsidRPr="00FC1283">
        <w:rPr>
          <w:rFonts w:ascii="Trebuchet MS" w:hAnsi="Trebuchet MS"/>
          <w:sz w:val="22"/>
          <w:szCs w:val="22"/>
        </w:rPr>
        <w:t>saussier</w:t>
      </w:r>
      <w:proofErr w:type="spellEnd"/>
      <w:r w:rsidRPr="00FC1283">
        <w:rPr>
          <w:rFonts w:ascii="Trebuchet MS" w:hAnsi="Trebuchet MS"/>
          <w:sz w:val="22"/>
          <w:szCs w:val="22"/>
        </w:rPr>
        <w:t>:</w:t>
      </w:r>
      <w:r w:rsidRPr="00FC1283">
        <w:rPr>
          <w:rFonts w:ascii="Trebuchet MS" w:hAnsi="Trebuchet MS"/>
          <w:sz w:val="22"/>
          <w:szCs w:val="22"/>
        </w:rPr>
        <w:tab/>
      </w:r>
    </w:p>
    <w:p w14:paraId="6CDEDBC0" w14:textId="11F40675" w:rsidR="00FC1283" w:rsidRPr="00FC1283" w:rsidRDefault="00FC1283" w:rsidP="00FC1283">
      <w:pPr>
        <w:rPr>
          <w:rFonts w:ascii="Trebuchet MS" w:hAnsi="Trebuchet MS"/>
          <w:sz w:val="22"/>
          <w:szCs w:val="22"/>
        </w:rPr>
      </w:pPr>
      <w:r w:rsidRPr="00FC1283">
        <w:rPr>
          <w:rFonts w:ascii="Trebuchet MS" w:hAnsi="Trebuchet MS"/>
          <w:sz w:val="22"/>
          <w:szCs w:val="22"/>
        </w:rPr>
        <w:t>@</w:t>
      </w:r>
      <w:proofErr w:type="gramStart"/>
      <w:r w:rsidRPr="00FC1283">
        <w:rPr>
          <w:rFonts w:ascii="Trebuchet MS" w:hAnsi="Trebuchet MS"/>
          <w:sz w:val="22"/>
          <w:szCs w:val="22"/>
        </w:rPr>
        <w:t>peter</w:t>
      </w:r>
      <w:proofErr w:type="gramEnd"/>
      <w:r w:rsidRPr="00FC1283">
        <w:rPr>
          <w:rFonts w:ascii="Trebuchet MS" w:hAnsi="Trebuchet MS"/>
          <w:sz w:val="22"/>
          <w:szCs w:val="22"/>
        </w:rPr>
        <w:t xml:space="preserve"> With an additional requirement that is you need to be able to measure performances during contract execution…</w:t>
      </w:r>
    </w:p>
    <w:p w14:paraId="77697D16" w14:textId="77777777" w:rsidR="00FC1283" w:rsidRDefault="00FC1283" w:rsidP="00FC1283">
      <w:pPr>
        <w:rPr>
          <w:rFonts w:ascii="Trebuchet MS" w:hAnsi="Trebuchet MS"/>
          <w:sz w:val="22"/>
          <w:szCs w:val="22"/>
        </w:rPr>
      </w:pPr>
    </w:p>
    <w:p w14:paraId="3F89C653" w14:textId="77777777" w:rsidR="00FC1283" w:rsidRDefault="00FC1283" w:rsidP="00FC1283">
      <w:pPr>
        <w:rPr>
          <w:rFonts w:ascii="Trebuchet MS" w:hAnsi="Trebuchet MS"/>
          <w:sz w:val="22"/>
          <w:szCs w:val="22"/>
        </w:rPr>
      </w:pPr>
    </w:p>
    <w:p w14:paraId="07F17F3F" w14:textId="77777777" w:rsidR="00FC1283" w:rsidRDefault="00FC1283" w:rsidP="00FC1283">
      <w:pPr>
        <w:rPr>
          <w:rFonts w:ascii="Trebuchet MS" w:hAnsi="Trebuchet MS"/>
          <w:sz w:val="22"/>
          <w:szCs w:val="22"/>
        </w:rPr>
      </w:pPr>
    </w:p>
    <w:p w14:paraId="04C0A23F" w14:textId="77777777" w:rsidR="00FC1283" w:rsidRDefault="00FC1283" w:rsidP="00FC1283">
      <w:pPr>
        <w:rPr>
          <w:rFonts w:ascii="Trebuchet MS" w:hAnsi="Trebuchet MS"/>
          <w:sz w:val="22"/>
          <w:szCs w:val="22"/>
        </w:rPr>
      </w:pPr>
    </w:p>
    <w:p w14:paraId="3CA13568" w14:textId="6D1CEB41" w:rsidR="00FC1283" w:rsidRDefault="00FC1283" w:rsidP="00FC1283">
      <w:pPr>
        <w:rPr>
          <w:rFonts w:ascii="Trebuchet MS" w:hAnsi="Trebuchet MS"/>
          <w:sz w:val="22"/>
          <w:szCs w:val="22"/>
        </w:rPr>
      </w:pPr>
      <w:r w:rsidRPr="00FC1283">
        <w:rPr>
          <w:rFonts w:ascii="Trebuchet MS" w:hAnsi="Trebuchet MS"/>
          <w:sz w:val="22"/>
          <w:szCs w:val="22"/>
        </w:rPr>
        <w:t>00:41:04</w:t>
      </w:r>
      <w:r w:rsidRPr="00FC1283">
        <w:rPr>
          <w:rFonts w:ascii="Trebuchet MS" w:hAnsi="Trebuchet MS"/>
          <w:sz w:val="22"/>
          <w:szCs w:val="22"/>
        </w:rPr>
        <w:tab/>
        <w:t xml:space="preserve">Pedro </w:t>
      </w:r>
      <w:proofErr w:type="spellStart"/>
      <w:r w:rsidRPr="00FC1283">
        <w:rPr>
          <w:rFonts w:ascii="Trebuchet MS" w:hAnsi="Trebuchet MS"/>
          <w:sz w:val="22"/>
          <w:szCs w:val="22"/>
        </w:rPr>
        <w:t>Telles</w:t>
      </w:r>
      <w:proofErr w:type="spellEnd"/>
      <w:r w:rsidRPr="00FC1283">
        <w:rPr>
          <w:rFonts w:ascii="Trebuchet MS" w:hAnsi="Trebuchet MS"/>
          <w:sz w:val="22"/>
          <w:szCs w:val="22"/>
        </w:rPr>
        <w:t>:</w:t>
      </w:r>
      <w:r w:rsidRPr="00FC1283">
        <w:rPr>
          <w:rFonts w:ascii="Trebuchet MS" w:hAnsi="Trebuchet MS"/>
          <w:sz w:val="22"/>
          <w:szCs w:val="22"/>
        </w:rPr>
        <w:tab/>
        <w:t>@stephane and that in itself, is not free, and a known weak spot in procurement practice in general.</w:t>
      </w:r>
    </w:p>
    <w:p w14:paraId="097A0870" w14:textId="77777777" w:rsidR="00FC1283" w:rsidRPr="00FC1283" w:rsidRDefault="00FC1283" w:rsidP="00FC1283">
      <w:pPr>
        <w:rPr>
          <w:rFonts w:ascii="Trebuchet MS" w:hAnsi="Trebuchet MS"/>
          <w:sz w:val="22"/>
          <w:szCs w:val="22"/>
        </w:rPr>
      </w:pPr>
    </w:p>
    <w:p w14:paraId="0F8ABCE9" w14:textId="29A272DA" w:rsidR="00FC1283" w:rsidRDefault="00FC1283" w:rsidP="00FC1283">
      <w:pPr>
        <w:rPr>
          <w:rFonts w:ascii="Trebuchet MS" w:hAnsi="Trebuchet MS"/>
          <w:sz w:val="22"/>
          <w:szCs w:val="22"/>
        </w:rPr>
      </w:pPr>
      <w:r w:rsidRPr="00FC1283">
        <w:rPr>
          <w:rFonts w:ascii="Trebuchet MS" w:hAnsi="Trebuchet MS"/>
          <w:sz w:val="22"/>
          <w:szCs w:val="22"/>
        </w:rPr>
        <w:t>00:44:56</w:t>
      </w:r>
      <w:r w:rsidRPr="00FC1283">
        <w:rPr>
          <w:rFonts w:ascii="Trebuchet MS" w:hAnsi="Trebuchet MS"/>
          <w:sz w:val="22"/>
          <w:szCs w:val="22"/>
        </w:rPr>
        <w:tab/>
        <w:t>Peter Smith:</w:t>
      </w:r>
      <w:r w:rsidRPr="00FC1283">
        <w:rPr>
          <w:rFonts w:ascii="Trebuchet MS" w:hAnsi="Trebuchet MS"/>
          <w:sz w:val="22"/>
          <w:szCs w:val="22"/>
        </w:rPr>
        <w:tab/>
        <w:t>I Agree with all of those comments! But it is the budget holder who picks up the cost so they have to understand what they might be signing up to in terms of additional costs. that was my point. Also contract performance / management is key of course and I think is still a weak spot.</w:t>
      </w:r>
    </w:p>
    <w:p w14:paraId="581CD795" w14:textId="77777777" w:rsidR="00FC1283" w:rsidRPr="00FC1283" w:rsidRDefault="00FC1283" w:rsidP="00FC1283">
      <w:pPr>
        <w:rPr>
          <w:rFonts w:ascii="Trebuchet MS" w:hAnsi="Trebuchet MS"/>
          <w:sz w:val="22"/>
          <w:szCs w:val="22"/>
        </w:rPr>
      </w:pPr>
    </w:p>
    <w:p w14:paraId="48B90688" w14:textId="77777777" w:rsidR="00FC1283" w:rsidRDefault="00FC1283" w:rsidP="00FC1283">
      <w:pPr>
        <w:rPr>
          <w:rFonts w:ascii="Trebuchet MS" w:hAnsi="Trebuchet MS"/>
          <w:sz w:val="22"/>
          <w:szCs w:val="22"/>
        </w:rPr>
      </w:pPr>
      <w:r w:rsidRPr="00FC1283">
        <w:rPr>
          <w:rFonts w:ascii="Trebuchet MS" w:hAnsi="Trebuchet MS"/>
          <w:sz w:val="22"/>
          <w:szCs w:val="22"/>
        </w:rPr>
        <w:t>00:50:12</w:t>
      </w:r>
      <w:r w:rsidRPr="00FC1283">
        <w:rPr>
          <w:rFonts w:ascii="Trebuchet MS" w:hAnsi="Trebuchet MS"/>
          <w:sz w:val="22"/>
          <w:szCs w:val="22"/>
        </w:rPr>
        <w:tab/>
        <w:t>Jo Mitchell:</w:t>
      </w:r>
      <w:r w:rsidRPr="00FC1283">
        <w:rPr>
          <w:rFonts w:ascii="Trebuchet MS" w:hAnsi="Trebuchet MS"/>
          <w:sz w:val="22"/>
          <w:szCs w:val="22"/>
        </w:rPr>
        <w:tab/>
      </w:r>
    </w:p>
    <w:p w14:paraId="587E0039" w14:textId="06CEDB20" w:rsidR="00FC1283" w:rsidRDefault="00FC1283" w:rsidP="00FC1283">
      <w:pPr>
        <w:rPr>
          <w:rFonts w:ascii="Trebuchet MS" w:hAnsi="Trebuchet MS"/>
          <w:sz w:val="22"/>
          <w:szCs w:val="22"/>
        </w:rPr>
      </w:pPr>
      <w:r w:rsidRPr="00FC1283">
        <w:rPr>
          <w:rFonts w:ascii="Trebuchet MS" w:hAnsi="Trebuchet MS"/>
          <w:sz w:val="22"/>
          <w:szCs w:val="22"/>
        </w:rPr>
        <w:t>We encourage a focus on ‘impact’ rather than ‘value’ - the difference that you can/will make</w:t>
      </w:r>
    </w:p>
    <w:p w14:paraId="11A5682A" w14:textId="77777777" w:rsidR="00FC1283" w:rsidRPr="00FC1283" w:rsidRDefault="00FC1283" w:rsidP="00FC1283">
      <w:pPr>
        <w:rPr>
          <w:rFonts w:ascii="Trebuchet MS" w:hAnsi="Trebuchet MS"/>
          <w:sz w:val="22"/>
          <w:szCs w:val="22"/>
        </w:rPr>
      </w:pPr>
    </w:p>
    <w:p w14:paraId="2D5DE960" w14:textId="77777777" w:rsidR="00FC1283" w:rsidRDefault="00FC1283" w:rsidP="00FC1283">
      <w:pPr>
        <w:rPr>
          <w:rFonts w:ascii="Trebuchet MS" w:hAnsi="Trebuchet MS"/>
          <w:sz w:val="22"/>
          <w:szCs w:val="22"/>
        </w:rPr>
      </w:pPr>
      <w:r w:rsidRPr="00FC1283">
        <w:rPr>
          <w:rFonts w:ascii="Trebuchet MS" w:hAnsi="Trebuchet MS"/>
          <w:sz w:val="22"/>
          <w:szCs w:val="22"/>
        </w:rPr>
        <w:t>00:50:12</w:t>
      </w:r>
      <w:r w:rsidRPr="00FC1283">
        <w:rPr>
          <w:rFonts w:ascii="Trebuchet MS" w:hAnsi="Trebuchet MS"/>
          <w:sz w:val="22"/>
          <w:szCs w:val="22"/>
        </w:rPr>
        <w:tab/>
        <w:t xml:space="preserve">Kieran </w:t>
      </w:r>
      <w:proofErr w:type="spellStart"/>
      <w:r w:rsidRPr="00FC1283">
        <w:rPr>
          <w:rFonts w:ascii="Trebuchet MS" w:hAnsi="Trebuchet MS"/>
          <w:sz w:val="22"/>
          <w:szCs w:val="22"/>
        </w:rPr>
        <w:t>McGaughey</w:t>
      </w:r>
      <w:proofErr w:type="spellEnd"/>
      <w:r w:rsidRPr="00FC1283">
        <w:rPr>
          <w:rFonts w:ascii="Trebuchet MS" w:hAnsi="Trebuchet MS"/>
          <w:sz w:val="22"/>
          <w:szCs w:val="22"/>
        </w:rPr>
        <w:t>:</w:t>
      </w:r>
      <w:r w:rsidRPr="00FC1283">
        <w:rPr>
          <w:rFonts w:ascii="Trebuchet MS" w:hAnsi="Trebuchet MS"/>
          <w:sz w:val="22"/>
          <w:szCs w:val="22"/>
        </w:rPr>
        <w:tab/>
      </w:r>
    </w:p>
    <w:p w14:paraId="74DB72C8" w14:textId="76D6E6B7" w:rsidR="00FC1283" w:rsidRDefault="00FC1283" w:rsidP="00FC1283">
      <w:pPr>
        <w:rPr>
          <w:rFonts w:ascii="Trebuchet MS" w:hAnsi="Trebuchet MS"/>
          <w:sz w:val="22"/>
          <w:szCs w:val="22"/>
        </w:rPr>
      </w:pPr>
      <w:r w:rsidRPr="00FC1283">
        <w:rPr>
          <w:rFonts w:ascii="Trebuchet MS" w:hAnsi="Trebuchet MS"/>
          <w:sz w:val="22"/>
          <w:szCs w:val="22"/>
        </w:rPr>
        <w:t>I agree with the above comments re contract management. And, given the proposed publication of KPI performance levels under the new regime, it's an area authorities may need to get better at....</w:t>
      </w:r>
    </w:p>
    <w:p w14:paraId="5718C18C" w14:textId="77777777" w:rsidR="00FC1283" w:rsidRPr="00FC1283" w:rsidRDefault="00FC1283" w:rsidP="00FC1283">
      <w:pPr>
        <w:rPr>
          <w:rFonts w:ascii="Trebuchet MS" w:hAnsi="Trebuchet MS"/>
          <w:sz w:val="22"/>
          <w:szCs w:val="22"/>
        </w:rPr>
      </w:pPr>
    </w:p>
    <w:p w14:paraId="2F1061AA" w14:textId="77777777" w:rsidR="00FC1283" w:rsidRDefault="00FC1283" w:rsidP="00FC1283">
      <w:pPr>
        <w:rPr>
          <w:rFonts w:ascii="Trebuchet MS" w:hAnsi="Trebuchet MS"/>
          <w:sz w:val="22"/>
          <w:szCs w:val="22"/>
        </w:rPr>
      </w:pPr>
      <w:r w:rsidRPr="00FC1283">
        <w:rPr>
          <w:rFonts w:ascii="Trebuchet MS" w:hAnsi="Trebuchet MS"/>
          <w:sz w:val="22"/>
          <w:szCs w:val="22"/>
        </w:rPr>
        <w:t>00:50:14</w:t>
      </w:r>
      <w:r w:rsidRPr="00FC1283">
        <w:rPr>
          <w:rFonts w:ascii="Trebuchet MS" w:hAnsi="Trebuchet MS"/>
          <w:sz w:val="22"/>
          <w:szCs w:val="22"/>
        </w:rPr>
        <w:tab/>
        <w:t>SHAUN SCOTT:</w:t>
      </w:r>
      <w:r w:rsidRPr="00FC1283">
        <w:rPr>
          <w:rFonts w:ascii="Trebuchet MS" w:hAnsi="Trebuchet MS"/>
          <w:sz w:val="22"/>
          <w:szCs w:val="22"/>
        </w:rPr>
        <w:tab/>
      </w:r>
    </w:p>
    <w:p w14:paraId="21CF47F6" w14:textId="315543A2" w:rsidR="00FC1283" w:rsidRDefault="00FC1283" w:rsidP="00FC1283">
      <w:pPr>
        <w:rPr>
          <w:rFonts w:ascii="Trebuchet MS" w:hAnsi="Trebuchet MS"/>
          <w:sz w:val="22"/>
          <w:szCs w:val="22"/>
        </w:rPr>
      </w:pPr>
      <w:r w:rsidRPr="00FC1283">
        <w:rPr>
          <w:rFonts w:ascii="Trebuchet MS" w:hAnsi="Trebuchet MS"/>
          <w:sz w:val="22"/>
          <w:szCs w:val="22"/>
        </w:rPr>
        <w:t xml:space="preserve">Jo Mitchel's years of experience and investment (and years) in practitioner </w:t>
      </w:r>
      <w:proofErr w:type="gramStart"/>
      <w:r w:rsidRPr="00FC1283">
        <w:rPr>
          <w:rFonts w:ascii="Trebuchet MS" w:hAnsi="Trebuchet MS"/>
          <w:sz w:val="22"/>
          <w:szCs w:val="22"/>
        </w:rPr>
        <w:t>training;  and</w:t>
      </w:r>
      <w:proofErr w:type="gramEnd"/>
      <w:r w:rsidRPr="00FC1283">
        <w:rPr>
          <w:rFonts w:ascii="Trebuchet MS" w:hAnsi="Trebuchet MS"/>
          <w:sz w:val="22"/>
          <w:szCs w:val="22"/>
        </w:rPr>
        <w:t xml:space="preserve"> Lisa's (I may be mistaken) experience that suppliers may not be ready; leads me to conclude that Social Value is a complex and tough strategic decision for public procurement jurisdictions.... that may mean that no decisions are taken.</w:t>
      </w:r>
    </w:p>
    <w:p w14:paraId="282BBFC8" w14:textId="77777777" w:rsidR="00FC1283" w:rsidRPr="00FC1283" w:rsidRDefault="00FC1283" w:rsidP="00FC1283">
      <w:pPr>
        <w:rPr>
          <w:rFonts w:ascii="Trebuchet MS" w:hAnsi="Trebuchet MS"/>
          <w:sz w:val="22"/>
          <w:szCs w:val="22"/>
        </w:rPr>
      </w:pPr>
    </w:p>
    <w:p w14:paraId="39BD6194" w14:textId="77777777" w:rsidR="00FC1283" w:rsidRDefault="00FC1283" w:rsidP="00FC1283">
      <w:pPr>
        <w:rPr>
          <w:rFonts w:ascii="Trebuchet MS" w:hAnsi="Trebuchet MS"/>
          <w:sz w:val="22"/>
          <w:szCs w:val="22"/>
        </w:rPr>
      </w:pPr>
      <w:r w:rsidRPr="00FC1283">
        <w:rPr>
          <w:rFonts w:ascii="Trebuchet MS" w:hAnsi="Trebuchet MS"/>
          <w:sz w:val="22"/>
          <w:szCs w:val="22"/>
        </w:rPr>
        <w:t>00:50:33</w:t>
      </w:r>
      <w:r w:rsidRPr="00FC1283">
        <w:rPr>
          <w:rFonts w:ascii="Trebuchet MS" w:hAnsi="Trebuchet MS"/>
          <w:sz w:val="22"/>
          <w:szCs w:val="22"/>
        </w:rPr>
        <w:tab/>
        <w:t>Rob Knott:</w:t>
      </w:r>
      <w:r w:rsidRPr="00FC1283">
        <w:rPr>
          <w:rFonts w:ascii="Trebuchet MS" w:hAnsi="Trebuchet MS"/>
          <w:sz w:val="22"/>
          <w:szCs w:val="22"/>
        </w:rPr>
        <w:tab/>
      </w:r>
    </w:p>
    <w:p w14:paraId="28087206" w14:textId="07F76A80" w:rsidR="00FC1283" w:rsidRPr="00FC1283" w:rsidRDefault="00FC1283" w:rsidP="00FC1283">
      <w:pPr>
        <w:rPr>
          <w:rFonts w:ascii="Trebuchet MS" w:hAnsi="Trebuchet MS"/>
          <w:sz w:val="22"/>
          <w:szCs w:val="22"/>
        </w:rPr>
      </w:pPr>
      <w:r w:rsidRPr="00FC1283">
        <w:rPr>
          <w:rFonts w:ascii="Trebuchet MS" w:hAnsi="Trebuchet MS"/>
          <w:sz w:val="22"/>
          <w:szCs w:val="22"/>
        </w:rPr>
        <w:t>In shaping social value outcomes and the related criteria, it's important that they are 'relevant' to the contract/requirements.</w:t>
      </w:r>
    </w:p>
    <w:p w14:paraId="2FC5911B" w14:textId="31692337" w:rsidR="00FC1283" w:rsidRDefault="00FC1283" w:rsidP="00FC1283">
      <w:pPr>
        <w:rPr>
          <w:rFonts w:ascii="Trebuchet MS" w:hAnsi="Trebuchet MS"/>
          <w:sz w:val="22"/>
          <w:szCs w:val="22"/>
        </w:rPr>
      </w:pPr>
      <w:r w:rsidRPr="00FC1283">
        <w:rPr>
          <w:rFonts w:ascii="Trebuchet MS" w:hAnsi="Trebuchet MS"/>
          <w:sz w:val="22"/>
          <w:szCs w:val="22"/>
        </w:rPr>
        <w:t>On Peter's point, historically, I've run simulations through the eval criteria to determine the overall financial impact of this value.</w:t>
      </w:r>
    </w:p>
    <w:p w14:paraId="6AA2F0A9" w14:textId="77777777" w:rsidR="00FC1283" w:rsidRPr="00FC1283" w:rsidRDefault="00FC1283" w:rsidP="00FC1283">
      <w:pPr>
        <w:rPr>
          <w:rFonts w:ascii="Trebuchet MS" w:hAnsi="Trebuchet MS"/>
          <w:sz w:val="22"/>
          <w:szCs w:val="22"/>
        </w:rPr>
      </w:pPr>
    </w:p>
    <w:p w14:paraId="6AA2F0A9" w14:textId="77777777" w:rsidR="00FC1283" w:rsidRDefault="00FC1283" w:rsidP="00FC1283">
      <w:pPr>
        <w:rPr>
          <w:rFonts w:ascii="Trebuchet MS" w:hAnsi="Trebuchet MS"/>
          <w:sz w:val="22"/>
          <w:szCs w:val="22"/>
        </w:rPr>
      </w:pPr>
      <w:r w:rsidRPr="00FC1283">
        <w:rPr>
          <w:rFonts w:ascii="Trebuchet MS" w:hAnsi="Trebuchet MS"/>
          <w:sz w:val="22"/>
          <w:szCs w:val="22"/>
        </w:rPr>
        <w:t>00:51:43</w:t>
      </w:r>
      <w:r w:rsidRPr="00FC1283">
        <w:rPr>
          <w:rFonts w:ascii="Trebuchet MS" w:hAnsi="Trebuchet MS"/>
          <w:sz w:val="22"/>
          <w:szCs w:val="22"/>
        </w:rPr>
        <w:tab/>
        <w:t>Jo Mitchell:</w:t>
      </w:r>
      <w:r w:rsidRPr="00FC1283">
        <w:rPr>
          <w:rFonts w:ascii="Trebuchet MS" w:hAnsi="Trebuchet MS"/>
          <w:sz w:val="22"/>
          <w:szCs w:val="22"/>
        </w:rPr>
        <w:tab/>
      </w:r>
    </w:p>
    <w:p w14:paraId="2978BA5E" w14:textId="29C44BF6" w:rsidR="00FC1283" w:rsidRDefault="00FC1283" w:rsidP="00FC1283">
      <w:pPr>
        <w:rPr>
          <w:rFonts w:ascii="Trebuchet MS" w:hAnsi="Trebuchet MS"/>
          <w:sz w:val="22"/>
          <w:szCs w:val="22"/>
        </w:rPr>
      </w:pPr>
      <w:r w:rsidRPr="00FC1283">
        <w:rPr>
          <w:rFonts w:ascii="Trebuchet MS" w:hAnsi="Trebuchet MS"/>
          <w:sz w:val="22"/>
          <w:szCs w:val="22"/>
        </w:rPr>
        <w:t>We have been able to apply what we have learnt in developing community benefits in procurement to developing our approach to climate and procurement</w:t>
      </w:r>
    </w:p>
    <w:p w14:paraId="65F70D9B" w14:textId="77777777" w:rsidR="00FC1283" w:rsidRPr="00FC1283" w:rsidRDefault="00FC1283" w:rsidP="00FC1283">
      <w:pPr>
        <w:rPr>
          <w:rFonts w:ascii="Trebuchet MS" w:hAnsi="Trebuchet MS"/>
          <w:sz w:val="22"/>
          <w:szCs w:val="22"/>
        </w:rPr>
      </w:pPr>
    </w:p>
    <w:p w14:paraId="78E5FA67" w14:textId="77777777" w:rsidR="00FC1283" w:rsidRDefault="00FC1283" w:rsidP="00FC1283">
      <w:pPr>
        <w:rPr>
          <w:rFonts w:ascii="Trebuchet MS" w:hAnsi="Trebuchet MS"/>
          <w:sz w:val="22"/>
          <w:szCs w:val="22"/>
        </w:rPr>
      </w:pPr>
      <w:r w:rsidRPr="00FC1283">
        <w:rPr>
          <w:rFonts w:ascii="Trebuchet MS" w:hAnsi="Trebuchet MS"/>
          <w:sz w:val="22"/>
          <w:szCs w:val="22"/>
        </w:rPr>
        <w:t>00:52:56</w:t>
      </w:r>
      <w:r w:rsidRPr="00FC1283">
        <w:rPr>
          <w:rFonts w:ascii="Trebuchet MS" w:hAnsi="Trebuchet MS"/>
          <w:sz w:val="22"/>
          <w:szCs w:val="22"/>
        </w:rPr>
        <w:tab/>
        <w:t>Catherine Manning:</w:t>
      </w:r>
      <w:r w:rsidRPr="00FC1283">
        <w:rPr>
          <w:rFonts w:ascii="Trebuchet MS" w:hAnsi="Trebuchet MS"/>
          <w:sz w:val="22"/>
          <w:szCs w:val="22"/>
        </w:rPr>
        <w:tab/>
      </w:r>
    </w:p>
    <w:p w14:paraId="495C82D6" w14:textId="51D1CE59" w:rsidR="00FC1283" w:rsidRPr="00FC1283" w:rsidRDefault="00FC1283" w:rsidP="00FC1283">
      <w:pPr>
        <w:rPr>
          <w:rFonts w:ascii="Trebuchet MS" w:hAnsi="Trebuchet MS"/>
          <w:sz w:val="22"/>
          <w:szCs w:val="22"/>
        </w:rPr>
      </w:pPr>
      <w:r w:rsidRPr="00FC1283">
        <w:rPr>
          <w:rFonts w:ascii="Trebuchet MS" w:hAnsi="Trebuchet MS"/>
          <w:sz w:val="22"/>
          <w:szCs w:val="22"/>
        </w:rPr>
        <w:t>Do the speakers have insight on how stakeholders voice (beyond industry, so particularly affected communities) is included in how the different governments are setting social value themes / outcomes / measures? And how stakeholder engagement is being encouraged in award of social value and contract management?  Without this being prioritised, we are seeing practice that cuts this out and ends up counting and valuing outputs related to the defined theme areas of the contract instead of measuring the social outcomes that are achieved (or not!)</w:t>
      </w:r>
    </w:p>
    <w:p w14:paraId="23BE45F5" w14:textId="77777777" w:rsidR="00FC1283" w:rsidRDefault="00FC1283" w:rsidP="00FC1283">
      <w:pPr>
        <w:rPr>
          <w:rFonts w:ascii="Trebuchet MS" w:hAnsi="Trebuchet MS"/>
          <w:sz w:val="22"/>
          <w:szCs w:val="22"/>
        </w:rPr>
      </w:pPr>
    </w:p>
    <w:p w14:paraId="567A2B7A" w14:textId="77777777" w:rsidR="00FC1283" w:rsidRDefault="00FC1283" w:rsidP="00FC1283">
      <w:pPr>
        <w:rPr>
          <w:rFonts w:ascii="Trebuchet MS" w:hAnsi="Trebuchet MS"/>
          <w:sz w:val="22"/>
          <w:szCs w:val="22"/>
        </w:rPr>
      </w:pPr>
      <w:r w:rsidRPr="00FC1283">
        <w:rPr>
          <w:rFonts w:ascii="Trebuchet MS" w:hAnsi="Trebuchet MS"/>
          <w:sz w:val="22"/>
          <w:szCs w:val="22"/>
        </w:rPr>
        <w:t>00:53:36</w:t>
      </w:r>
      <w:r w:rsidRPr="00FC1283">
        <w:rPr>
          <w:rFonts w:ascii="Trebuchet MS" w:hAnsi="Trebuchet MS"/>
          <w:sz w:val="22"/>
          <w:szCs w:val="22"/>
        </w:rPr>
        <w:tab/>
        <w:t>Lisa Beers:</w:t>
      </w:r>
      <w:r w:rsidRPr="00FC1283">
        <w:rPr>
          <w:rFonts w:ascii="Trebuchet MS" w:hAnsi="Trebuchet MS"/>
          <w:sz w:val="22"/>
          <w:szCs w:val="22"/>
        </w:rPr>
        <w:tab/>
      </w:r>
    </w:p>
    <w:p w14:paraId="7D143743" w14:textId="558E7DBA" w:rsidR="00FC1283" w:rsidRPr="00FC1283" w:rsidRDefault="00FC1283" w:rsidP="00FC1283">
      <w:pPr>
        <w:rPr>
          <w:rFonts w:ascii="Trebuchet MS" w:hAnsi="Trebuchet MS"/>
          <w:sz w:val="22"/>
          <w:szCs w:val="22"/>
        </w:rPr>
      </w:pPr>
      <w:r w:rsidRPr="00FC1283">
        <w:rPr>
          <w:rFonts w:ascii="Trebuchet MS" w:hAnsi="Trebuchet MS"/>
          <w:sz w:val="22"/>
          <w:szCs w:val="22"/>
        </w:rPr>
        <w:t xml:space="preserve">@Dr Jacqui Taylor - we have a monitoring system which is currently capturing what outputs are delivered on a </w:t>
      </w:r>
      <w:proofErr w:type="gramStart"/>
      <w:r w:rsidRPr="00FC1283">
        <w:rPr>
          <w:rFonts w:ascii="Trebuchet MS" w:hAnsi="Trebuchet MS"/>
          <w:sz w:val="22"/>
          <w:szCs w:val="22"/>
        </w:rPr>
        <w:t>contract by contract</w:t>
      </w:r>
      <w:proofErr w:type="gramEnd"/>
      <w:r w:rsidRPr="00FC1283">
        <w:rPr>
          <w:rFonts w:ascii="Trebuchet MS" w:hAnsi="Trebuchet MS"/>
          <w:sz w:val="22"/>
          <w:szCs w:val="22"/>
        </w:rPr>
        <w:t xml:space="preserve"> basis.  For example since we started capturing the date over 2,000 people who were disadvantaged on the labour market got employment on contracts.  We will be capturing the same data on all the themes and indicators in the policy going forward.</w:t>
      </w:r>
    </w:p>
    <w:p w14:paraId="3FC02316" w14:textId="77777777" w:rsidR="00FC1283" w:rsidRDefault="00FC1283" w:rsidP="00FC1283">
      <w:pPr>
        <w:rPr>
          <w:rFonts w:ascii="Trebuchet MS" w:hAnsi="Trebuchet MS"/>
          <w:sz w:val="22"/>
          <w:szCs w:val="22"/>
        </w:rPr>
      </w:pPr>
    </w:p>
    <w:p w14:paraId="59887111" w14:textId="77777777" w:rsidR="00FC1283" w:rsidRDefault="00FC1283" w:rsidP="00FC1283">
      <w:pPr>
        <w:rPr>
          <w:rFonts w:ascii="Trebuchet MS" w:hAnsi="Trebuchet MS"/>
          <w:sz w:val="22"/>
          <w:szCs w:val="22"/>
        </w:rPr>
      </w:pPr>
    </w:p>
    <w:p w14:paraId="13118731" w14:textId="77777777" w:rsidR="00FC1283" w:rsidRDefault="00FC1283" w:rsidP="00FC1283">
      <w:pPr>
        <w:rPr>
          <w:rFonts w:ascii="Trebuchet MS" w:hAnsi="Trebuchet MS"/>
          <w:sz w:val="22"/>
          <w:szCs w:val="22"/>
        </w:rPr>
      </w:pPr>
    </w:p>
    <w:p w14:paraId="0F4C9E00" w14:textId="77777777" w:rsidR="00FC1283" w:rsidRDefault="00FC1283" w:rsidP="00FC1283">
      <w:pPr>
        <w:rPr>
          <w:rFonts w:ascii="Trebuchet MS" w:hAnsi="Trebuchet MS"/>
          <w:sz w:val="22"/>
          <w:szCs w:val="22"/>
        </w:rPr>
      </w:pPr>
    </w:p>
    <w:p w14:paraId="480224A5" w14:textId="77777777" w:rsidR="00FC1283" w:rsidRDefault="00FC1283" w:rsidP="00FC1283">
      <w:pPr>
        <w:rPr>
          <w:rFonts w:ascii="Trebuchet MS" w:hAnsi="Trebuchet MS"/>
          <w:sz w:val="22"/>
          <w:szCs w:val="22"/>
        </w:rPr>
      </w:pPr>
    </w:p>
    <w:p w14:paraId="082A1B35" w14:textId="77777777" w:rsidR="00FC1283" w:rsidRDefault="00FC1283" w:rsidP="00FC1283">
      <w:pPr>
        <w:rPr>
          <w:rFonts w:ascii="Trebuchet MS" w:hAnsi="Trebuchet MS"/>
          <w:sz w:val="22"/>
          <w:szCs w:val="22"/>
        </w:rPr>
      </w:pPr>
    </w:p>
    <w:p w14:paraId="27A80B78" w14:textId="77777777" w:rsidR="00FC1283" w:rsidRDefault="00FC1283" w:rsidP="00FC1283">
      <w:pPr>
        <w:rPr>
          <w:rFonts w:ascii="Trebuchet MS" w:hAnsi="Trebuchet MS"/>
          <w:sz w:val="22"/>
          <w:szCs w:val="22"/>
        </w:rPr>
      </w:pPr>
      <w:r w:rsidRPr="00FC1283">
        <w:rPr>
          <w:rFonts w:ascii="Trebuchet MS" w:hAnsi="Trebuchet MS"/>
          <w:sz w:val="22"/>
          <w:szCs w:val="22"/>
        </w:rPr>
        <w:t>00:54:55</w:t>
      </w:r>
      <w:r w:rsidRPr="00FC1283">
        <w:rPr>
          <w:rFonts w:ascii="Trebuchet MS" w:hAnsi="Trebuchet MS"/>
          <w:sz w:val="22"/>
          <w:szCs w:val="22"/>
        </w:rPr>
        <w:tab/>
        <w:t>Jo Mitchell:</w:t>
      </w:r>
      <w:r w:rsidRPr="00FC1283">
        <w:rPr>
          <w:rFonts w:ascii="Trebuchet MS" w:hAnsi="Trebuchet MS"/>
          <w:sz w:val="22"/>
          <w:szCs w:val="22"/>
        </w:rPr>
        <w:tab/>
      </w:r>
    </w:p>
    <w:p w14:paraId="0B98F849" w14:textId="030B79A9" w:rsidR="00FC1283" w:rsidRPr="00FC1283" w:rsidRDefault="00FC1283" w:rsidP="00FC1283">
      <w:pPr>
        <w:rPr>
          <w:rFonts w:ascii="Trebuchet MS" w:hAnsi="Trebuchet MS"/>
          <w:sz w:val="22"/>
          <w:szCs w:val="22"/>
        </w:rPr>
      </w:pPr>
      <w:r w:rsidRPr="00FC1283">
        <w:rPr>
          <w:rFonts w:ascii="Trebuchet MS" w:hAnsi="Trebuchet MS"/>
          <w:sz w:val="22"/>
          <w:szCs w:val="22"/>
        </w:rPr>
        <w:t xml:space="preserve">Yes really good examples in some local authorities - see </w:t>
      </w:r>
      <w:hyperlink r:id="rId11" w:history="1">
        <w:r w:rsidRPr="00261791">
          <w:rPr>
            <w:rStyle w:val="Hyperlink"/>
            <w:rFonts w:ascii="Trebuchet MS" w:hAnsi="Trebuchet MS"/>
            <w:sz w:val="22"/>
            <w:szCs w:val="22"/>
          </w:rPr>
          <w:t>https://www.gov.scot/publications/measuring-social-impact-in-public-procurement-sppn-10-2020/</w:t>
        </w:r>
      </w:hyperlink>
      <w:r>
        <w:rPr>
          <w:rFonts w:ascii="Trebuchet MS" w:hAnsi="Trebuchet MS"/>
          <w:sz w:val="22"/>
          <w:szCs w:val="22"/>
        </w:rPr>
        <w:t xml:space="preserve"> </w:t>
      </w:r>
    </w:p>
    <w:p w14:paraId="3F05D986" w14:textId="77777777" w:rsidR="00FC1283" w:rsidRDefault="00FC1283" w:rsidP="00FC1283">
      <w:pPr>
        <w:rPr>
          <w:rFonts w:ascii="Trebuchet MS" w:hAnsi="Trebuchet MS"/>
          <w:sz w:val="22"/>
          <w:szCs w:val="22"/>
        </w:rPr>
      </w:pPr>
    </w:p>
    <w:p w14:paraId="0DB0518F" w14:textId="77777777" w:rsidR="00FC1283" w:rsidRDefault="00FC1283" w:rsidP="00FC1283">
      <w:pPr>
        <w:rPr>
          <w:rFonts w:ascii="Trebuchet MS" w:hAnsi="Trebuchet MS"/>
          <w:sz w:val="22"/>
          <w:szCs w:val="22"/>
        </w:rPr>
      </w:pPr>
      <w:r w:rsidRPr="00FC1283">
        <w:rPr>
          <w:rFonts w:ascii="Trebuchet MS" w:hAnsi="Trebuchet MS"/>
          <w:sz w:val="22"/>
          <w:szCs w:val="22"/>
        </w:rPr>
        <w:t>00:54:55</w:t>
      </w:r>
      <w:r w:rsidRPr="00FC1283">
        <w:rPr>
          <w:rFonts w:ascii="Trebuchet MS" w:hAnsi="Trebuchet MS"/>
          <w:sz w:val="22"/>
          <w:szCs w:val="22"/>
        </w:rPr>
        <w:tab/>
        <w:t xml:space="preserve">Dr Jacqui Taylor - </w:t>
      </w:r>
      <w:proofErr w:type="spellStart"/>
      <w:r w:rsidRPr="00FC1283">
        <w:rPr>
          <w:rFonts w:ascii="Trebuchet MS" w:hAnsi="Trebuchet MS"/>
          <w:sz w:val="22"/>
          <w:szCs w:val="22"/>
        </w:rPr>
        <w:t>FlyingBinary</w:t>
      </w:r>
      <w:proofErr w:type="spellEnd"/>
      <w:r w:rsidRPr="00FC1283">
        <w:rPr>
          <w:rFonts w:ascii="Trebuchet MS" w:hAnsi="Trebuchet MS"/>
          <w:sz w:val="22"/>
          <w:szCs w:val="22"/>
        </w:rPr>
        <w:t>:</w:t>
      </w:r>
      <w:r w:rsidRPr="00FC1283">
        <w:rPr>
          <w:rFonts w:ascii="Trebuchet MS" w:hAnsi="Trebuchet MS"/>
          <w:sz w:val="22"/>
          <w:szCs w:val="22"/>
        </w:rPr>
        <w:tab/>
      </w:r>
    </w:p>
    <w:p w14:paraId="0679AE36" w14:textId="5E76C6AA" w:rsidR="00FC1283" w:rsidRPr="00FC1283" w:rsidRDefault="00FC1283" w:rsidP="00FC1283">
      <w:pPr>
        <w:rPr>
          <w:rFonts w:ascii="Trebuchet MS" w:hAnsi="Trebuchet MS"/>
          <w:sz w:val="22"/>
          <w:szCs w:val="22"/>
        </w:rPr>
      </w:pPr>
      <w:r w:rsidRPr="00FC1283">
        <w:rPr>
          <w:rFonts w:ascii="Trebuchet MS" w:hAnsi="Trebuchet MS"/>
          <w:sz w:val="22"/>
          <w:szCs w:val="22"/>
        </w:rPr>
        <w:t>@Richard these are really good points particularly related to the thematic points made. Social value varies considerably. From my point of view we have yet to understand the unintended consequences of procuring without Social Value</w:t>
      </w:r>
    </w:p>
    <w:p w14:paraId="64631DB6" w14:textId="77777777" w:rsidR="00FC1283" w:rsidRDefault="00FC1283" w:rsidP="00FC1283">
      <w:pPr>
        <w:rPr>
          <w:rFonts w:ascii="Trebuchet MS" w:hAnsi="Trebuchet MS"/>
          <w:sz w:val="22"/>
          <w:szCs w:val="22"/>
        </w:rPr>
      </w:pPr>
    </w:p>
    <w:p w14:paraId="13119D35" w14:textId="77777777" w:rsidR="00FC1283" w:rsidRDefault="00FC1283" w:rsidP="00FC1283">
      <w:pPr>
        <w:rPr>
          <w:rFonts w:ascii="Trebuchet MS" w:hAnsi="Trebuchet MS"/>
          <w:sz w:val="22"/>
          <w:szCs w:val="22"/>
        </w:rPr>
      </w:pPr>
      <w:r w:rsidRPr="00FC1283">
        <w:rPr>
          <w:rFonts w:ascii="Trebuchet MS" w:hAnsi="Trebuchet MS"/>
          <w:sz w:val="22"/>
          <w:szCs w:val="22"/>
        </w:rPr>
        <w:t>00:56:34</w:t>
      </w:r>
      <w:r w:rsidRPr="00FC1283">
        <w:rPr>
          <w:rFonts w:ascii="Trebuchet MS" w:hAnsi="Trebuchet MS"/>
          <w:sz w:val="22"/>
          <w:szCs w:val="22"/>
        </w:rPr>
        <w:tab/>
        <w:t xml:space="preserve">Pedro </w:t>
      </w:r>
      <w:proofErr w:type="spellStart"/>
      <w:r w:rsidRPr="00FC1283">
        <w:rPr>
          <w:rFonts w:ascii="Trebuchet MS" w:hAnsi="Trebuchet MS"/>
          <w:sz w:val="22"/>
          <w:szCs w:val="22"/>
        </w:rPr>
        <w:t>Telles</w:t>
      </w:r>
      <w:proofErr w:type="spellEnd"/>
      <w:r w:rsidRPr="00FC1283">
        <w:rPr>
          <w:rFonts w:ascii="Trebuchet MS" w:hAnsi="Trebuchet MS"/>
          <w:sz w:val="22"/>
          <w:szCs w:val="22"/>
        </w:rPr>
        <w:t>:</w:t>
      </w:r>
      <w:r w:rsidRPr="00FC1283">
        <w:rPr>
          <w:rFonts w:ascii="Trebuchet MS" w:hAnsi="Trebuchet MS"/>
          <w:sz w:val="22"/>
          <w:szCs w:val="22"/>
        </w:rPr>
        <w:tab/>
      </w:r>
    </w:p>
    <w:p w14:paraId="46D94F35" w14:textId="25C8B6B9" w:rsidR="00FC1283" w:rsidRPr="00FC1283" w:rsidRDefault="00FC1283" w:rsidP="00FC1283">
      <w:pPr>
        <w:rPr>
          <w:rFonts w:ascii="Trebuchet MS" w:hAnsi="Trebuchet MS"/>
          <w:sz w:val="22"/>
          <w:szCs w:val="22"/>
        </w:rPr>
      </w:pPr>
      <w:r w:rsidRPr="00FC1283">
        <w:rPr>
          <w:rFonts w:ascii="Trebuchet MS" w:hAnsi="Trebuchet MS"/>
          <w:sz w:val="22"/>
          <w:szCs w:val="22"/>
        </w:rPr>
        <w:t>@Richard - I made no comment about specs vs outcomes as an approach to procurement. My point is that if you're buying it, you will pay for it whether you're aware or not.</w:t>
      </w:r>
    </w:p>
    <w:p w14:paraId="1F2EA694" w14:textId="77777777" w:rsidR="00FC1283" w:rsidRPr="00FC1283" w:rsidRDefault="00FC1283" w:rsidP="00FC1283">
      <w:pPr>
        <w:rPr>
          <w:rFonts w:ascii="Trebuchet MS" w:hAnsi="Trebuchet MS"/>
          <w:sz w:val="22"/>
          <w:szCs w:val="22"/>
        </w:rPr>
      </w:pPr>
      <w:r w:rsidRPr="00FC1283">
        <w:rPr>
          <w:rFonts w:ascii="Trebuchet MS" w:hAnsi="Trebuchet MS"/>
          <w:sz w:val="22"/>
          <w:szCs w:val="22"/>
        </w:rPr>
        <w:t>As for the view of the procurement officer understanding the full impact of its decision, I can see the point, but once more that is an addition of complexity and workload on procurement officers which, once more, is not free.</w:t>
      </w:r>
    </w:p>
    <w:p w14:paraId="1F2EA694" w14:textId="77777777" w:rsidR="00FC1283" w:rsidRDefault="00FC1283" w:rsidP="00FC1283">
      <w:pPr>
        <w:rPr>
          <w:rFonts w:ascii="Trebuchet MS" w:hAnsi="Trebuchet MS"/>
          <w:sz w:val="22"/>
          <w:szCs w:val="22"/>
        </w:rPr>
      </w:pPr>
    </w:p>
    <w:p w14:paraId="2F29C9B2" w14:textId="2016A117" w:rsidR="00FC1283" w:rsidRDefault="00FC1283" w:rsidP="00FC1283">
      <w:pPr>
        <w:rPr>
          <w:rFonts w:ascii="Trebuchet MS" w:hAnsi="Trebuchet MS"/>
          <w:sz w:val="22"/>
          <w:szCs w:val="22"/>
        </w:rPr>
      </w:pPr>
      <w:r w:rsidRPr="00FC1283">
        <w:rPr>
          <w:rFonts w:ascii="Trebuchet MS" w:hAnsi="Trebuchet MS"/>
          <w:sz w:val="22"/>
          <w:szCs w:val="22"/>
        </w:rPr>
        <w:t>00:57:14</w:t>
      </w:r>
      <w:r w:rsidRPr="00FC1283">
        <w:rPr>
          <w:rFonts w:ascii="Trebuchet MS" w:hAnsi="Trebuchet MS"/>
          <w:sz w:val="22"/>
          <w:szCs w:val="22"/>
        </w:rPr>
        <w:tab/>
        <w:t>Lisa Beers:</w:t>
      </w:r>
      <w:r w:rsidRPr="00FC1283">
        <w:rPr>
          <w:rFonts w:ascii="Trebuchet MS" w:hAnsi="Trebuchet MS"/>
          <w:sz w:val="22"/>
          <w:szCs w:val="22"/>
        </w:rPr>
        <w:tab/>
      </w:r>
    </w:p>
    <w:p w14:paraId="19C07A46" w14:textId="6DDC154B" w:rsidR="00FC1283" w:rsidRPr="00FC1283" w:rsidRDefault="00FC1283" w:rsidP="00FC1283">
      <w:pPr>
        <w:rPr>
          <w:rFonts w:ascii="Trebuchet MS" w:hAnsi="Trebuchet MS"/>
          <w:sz w:val="22"/>
          <w:szCs w:val="22"/>
        </w:rPr>
      </w:pPr>
      <w:r w:rsidRPr="00FC1283">
        <w:rPr>
          <w:rFonts w:ascii="Trebuchet MS" w:hAnsi="Trebuchet MS"/>
          <w:sz w:val="22"/>
          <w:szCs w:val="22"/>
        </w:rPr>
        <w:t xml:space="preserve">@Catherine it is recommended that departments engage with communities </w:t>
      </w:r>
      <w:proofErr w:type="spellStart"/>
      <w:r w:rsidRPr="00FC1283">
        <w:rPr>
          <w:rFonts w:ascii="Trebuchet MS" w:hAnsi="Trebuchet MS"/>
          <w:sz w:val="22"/>
          <w:szCs w:val="22"/>
        </w:rPr>
        <w:t>effected</w:t>
      </w:r>
      <w:proofErr w:type="spellEnd"/>
      <w:r w:rsidRPr="00FC1283">
        <w:rPr>
          <w:rFonts w:ascii="Trebuchet MS" w:hAnsi="Trebuchet MS"/>
          <w:sz w:val="22"/>
          <w:szCs w:val="22"/>
        </w:rPr>
        <w:t xml:space="preserve"> by the procurement in our policy.  This is why it's important that we do more work with Commissioners in NI rather than the responsibility for social value sitting solely with procurement.</w:t>
      </w:r>
    </w:p>
    <w:p w14:paraId="176D83D5" w14:textId="77777777" w:rsidR="00FC1283" w:rsidRDefault="00FC1283" w:rsidP="00FC1283">
      <w:pPr>
        <w:rPr>
          <w:rFonts w:ascii="Trebuchet MS" w:hAnsi="Trebuchet MS"/>
          <w:sz w:val="22"/>
          <w:szCs w:val="22"/>
        </w:rPr>
      </w:pPr>
    </w:p>
    <w:p w14:paraId="2B914832" w14:textId="627AADE1" w:rsidR="00FC1283" w:rsidRDefault="00FC1283" w:rsidP="00FC1283">
      <w:pPr>
        <w:rPr>
          <w:rFonts w:ascii="Trebuchet MS" w:hAnsi="Trebuchet MS"/>
          <w:sz w:val="22"/>
          <w:szCs w:val="22"/>
        </w:rPr>
      </w:pPr>
      <w:r w:rsidRPr="00FC1283">
        <w:rPr>
          <w:rFonts w:ascii="Trebuchet MS" w:hAnsi="Trebuchet MS"/>
          <w:sz w:val="22"/>
          <w:szCs w:val="22"/>
        </w:rPr>
        <w:t>00:57:19</w:t>
      </w:r>
      <w:r w:rsidRPr="00FC1283">
        <w:rPr>
          <w:rFonts w:ascii="Trebuchet MS" w:hAnsi="Trebuchet MS"/>
          <w:sz w:val="22"/>
          <w:szCs w:val="22"/>
        </w:rPr>
        <w:tab/>
        <w:t xml:space="preserve">Dr Jacqui Taylor - </w:t>
      </w:r>
      <w:proofErr w:type="spellStart"/>
      <w:r w:rsidRPr="00FC1283">
        <w:rPr>
          <w:rFonts w:ascii="Trebuchet MS" w:hAnsi="Trebuchet MS"/>
          <w:sz w:val="22"/>
          <w:szCs w:val="22"/>
        </w:rPr>
        <w:t>FlyingBinary</w:t>
      </w:r>
      <w:proofErr w:type="spellEnd"/>
      <w:r w:rsidRPr="00FC1283">
        <w:rPr>
          <w:rFonts w:ascii="Trebuchet MS" w:hAnsi="Trebuchet MS"/>
          <w:sz w:val="22"/>
          <w:szCs w:val="22"/>
        </w:rPr>
        <w:t>:</w:t>
      </w:r>
      <w:r w:rsidRPr="00FC1283">
        <w:rPr>
          <w:rFonts w:ascii="Trebuchet MS" w:hAnsi="Trebuchet MS"/>
          <w:sz w:val="22"/>
          <w:szCs w:val="22"/>
        </w:rPr>
        <w:tab/>
      </w:r>
    </w:p>
    <w:p w14:paraId="081F96FD" w14:textId="712B776B" w:rsidR="00FC1283" w:rsidRPr="00FC1283" w:rsidRDefault="00FC1283" w:rsidP="00FC1283">
      <w:pPr>
        <w:rPr>
          <w:rFonts w:ascii="Trebuchet MS" w:hAnsi="Trebuchet MS"/>
          <w:sz w:val="22"/>
          <w:szCs w:val="22"/>
        </w:rPr>
      </w:pPr>
      <w:r w:rsidRPr="00FC1283">
        <w:rPr>
          <w:rFonts w:ascii="Trebuchet MS" w:hAnsi="Trebuchet MS"/>
          <w:sz w:val="22"/>
          <w:szCs w:val="22"/>
        </w:rPr>
        <w:t>@Lisa that is so important to understand these outcomes. Particularly when this data unlocks themes</w:t>
      </w:r>
    </w:p>
    <w:p w14:paraId="1589E43C" w14:textId="77777777" w:rsidR="00FC1283" w:rsidRDefault="00FC1283" w:rsidP="00FC1283">
      <w:pPr>
        <w:rPr>
          <w:rFonts w:ascii="Trebuchet MS" w:hAnsi="Trebuchet MS"/>
          <w:sz w:val="22"/>
          <w:szCs w:val="22"/>
        </w:rPr>
      </w:pPr>
    </w:p>
    <w:p w14:paraId="7CC560E0" w14:textId="77777777" w:rsidR="00FC1283" w:rsidRDefault="00FC1283" w:rsidP="00FC1283">
      <w:pPr>
        <w:rPr>
          <w:rFonts w:ascii="Trebuchet MS" w:hAnsi="Trebuchet MS"/>
          <w:sz w:val="22"/>
          <w:szCs w:val="22"/>
        </w:rPr>
      </w:pPr>
      <w:r w:rsidRPr="00FC1283">
        <w:rPr>
          <w:rFonts w:ascii="Trebuchet MS" w:hAnsi="Trebuchet MS"/>
          <w:sz w:val="22"/>
          <w:szCs w:val="22"/>
        </w:rPr>
        <w:t>00:58:10</w:t>
      </w:r>
      <w:r w:rsidRPr="00FC1283">
        <w:rPr>
          <w:rFonts w:ascii="Trebuchet MS" w:hAnsi="Trebuchet MS"/>
          <w:sz w:val="22"/>
          <w:szCs w:val="22"/>
        </w:rPr>
        <w:tab/>
        <w:t>CHRIS SMITH:</w:t>
      </w:r>
      <w:r w:rsidRPr="00FC1283">
        <w:rPr>
          <w:rFonts w:ascii="Trebuchet MS" w:hAnsi="Trebuchet MS"/>
          <w:sz w:val="22"/>
          <w:szCs w:val="22"/>
        </w:rPr>
        <w:tab/>
      </w:r>
    </w:p>
    <w:p w14:paraId="3EF02D4B" w14:textId="660584D2" w:rsidR="00FC1283" w:rsidRPr="00FC1283" w:rsidRDefault="00FC1283" w:rsidP="00FC1283">
      <w:pPr>
        <w:rPr>
          <w:rFonts w:ascii="Trebuchet MS" w:hAnsi="Trebuchet MS"/>
          <w:sz w:val="22"/>
          <w:szCs w:val="22"/>
        </w:rPr>
      </w:pPr>
      <w:r w:rsidRPr="00FC1283">
        <w:rPr>
          <w:rFonts w:ascii="Trebuchet MS" w:hAnsi="Trebuchet MS"/>
          <w:sz w:val="22"/>
          <w:szCs w:val="22"/>
        </w:rPr>
        <w:t xml:space="preserve">Contract monitoring will be particularly important for delivery of the social value aspects of the contract. Question - can contracts be constructed so that social value is a contractual </w:t>
      </w:r>
      <w:proofErr w:type="gramStart"/>
      <w:r w:rsidRPr="00FC1283">
        <w:rPr>
          <w:rFonts w:ascii="Trebuchet MS" w:hAnsi="Trebuchet MS"/>
          <w:sz w:val="22"/>
          <w:szCs w:val="22"/>
        </w:rPr>
        <w:t>obligation  and</w:t>
      </w:r>
      <w:proofErr w:type="gramEnd"/>
      <w:r w:rsidRPr="00FC1283">
        <w:rPr>
          <w:rFonts w:ascii="Trebuchet MS" w:hAnsi="Trebuchet MS"/>
          <w:sz w:val="22"/>
          <w:szCs w:val="22"/>
        </w:rPr>
        <w:t xml:space="preserve"> suppliers will be financially penalised if social value is not delivered.</w:t>
      </w:r>
    </w:p>
    <w:p w14:paraId="314FA4D4" w14:textId="77777777" w:rsidR="00FC1283" w:rsidRDefault="00FC1283" w:rsidP="00FC1283">
      <w:pPr>
        <w:rPr>
          <w:rFonts w:ascii="Trebuchet MS" w:hAnsi="Trebuchet MS"/>
          <w:sz w:val="22"/>
          <w:szCs w:val="22"/>
        </w:rPr>
      </w:pPr>
    </w:p>
    <w:p w14:paraId="24788686" w14:textId="3B22637E" w:rsidR="00FC1283" w:rsidRDefault="00FC1283" w:rsidP="00FC1283">
      <w:pPr>
        <w:rPr>
          <w:rFonts w:ascii="Trebuchet MS" w:hAnsi="Trebuchet MS"/>
          <w:sz w:val="22"/>
          <w:szCs w:val="22"/>
        </w:rPr>
      </w:pPr>
      <w:r w:rsidRPr="00FC1283">
        <w:rPr>
          <w:rFonts w:ascii="Trebuchet MS" w:hAnsi="Trebuchet MS"/>
          <w:sz w:val="22"/>
          <w:szCs w:val="22"/>
        </w:rPr>
        <w:t>00:59:32</w:t>
      </w:r>
      <w:r w:rsidRPr="00FC1283">
        <w:rPr>
          <w:rFonts w:ascii="Trebuchet MS" w:hAnsi="Trebuchet MS"/>
          <w:sz w:val="22"/>
          <w:szCs w:val="22"/>
        </w:rPr>
        <w:tab/>
        <w:t>SHAUN SCOTT:</w:t>
      </w:r>
      <w:r w:rsidRPr="00FC1283">
        <w:rPr>
          <w:rFonts w:ascii="Trebuchet MS" w:hAnsi="Trebuchet MS"/>
          <w:sz w:val="22"/>
          <w:szCs w:val="22"/>
        </w:rPr>
        <w:tab/>
      </w:r>
    </w:p>
    <w:p w14:paraId="1F0677BB" w14:textId="7F8B779C" w:rsidR="00FC1283" w:rsidRPr="00FC1283" w:rsidRDefault="00FC1283" w:rsidP="00FC1283">
      <w:pPr>
        <w:rPr>
          <w:rFonts w:ascii="Trebuchet MS" w:hAnsi="Trebuchet MS"/>
          <w:sz w:val="22"/>
          <w:szCs w:val="22"/>
        </w:rPr>
      </w:pPr>
      <w:r w:rsidRPr="00FC1283">
        <w:rPr>
          <w:rFonts w:ascii="Trebuchet MS" w:hAnsi="Trebuchet MS"/>
          <w:sz w:val="22"/>
          <w:szCs w:val="22"/>
        </w:rPr>
        <w:t xml:space="preserve">Nicely put Clare. Implementation at a </w:t>
      </w:r>
      <w:proofErr w:type="gramStart"/>
      <w:r w:rsidRPr="00FC1283">
        <w:rPr>
          <w:rFonts w:ascii="Trebuchet MS" w:hAnsi="Trebuchet MS"/>
          <w:sz w:val="22"/>
          <w:szCs w:val="22"/>
        </w:rPr>
        <w:t>local level sounds</w:t>
      </w:r>
      <w:proofErr w:type="gramEnd"/>
      <w:r w:rsidRPr="00FC1283">
        <w:rPr>
          <w:rFonts w:ascii="Trebuchet MS" w:hAnsi="Trebuchet MS"/>
          <w:sz w:val="22"/>
          <w:szCs w:val="22"/>
        </w:rPr>
        <w:t xml:space="preserve"> much harder than the Social Value decision at a central level.</w:t>
      </w:r>
    </w:p>
    <w:p w14:paraId="02AD801C" w14:textId="77777777" w:rsidR="00FC1283" w:rsidRDefault="00FC1283" w:rsidP="00FC1283">
      <w:pPr>
        <w:rPr>
          <w:rFonts w:ascii="Trebuchet MS" w:hAnsi="Trebuchet MS"/>
          <w:sz w:val="22"/>
          <w:szCs w:val="22"/>
        </w:rPr>
      </w:pPr>
    </w:p>
    <w:p w14:paraId="6B5D2CA6" w14:textId="5A22C35C" w:rsidR="00FC1283" w:rsidRDefault="00FC1283" w:rsidP="00FC1283">
      <w:pPr>
        <w:rPr>
          <w:rFonts w:ascii="Trebuchet MS" w:hAnsi="Trebuchet MS"/>
          <w:sz w:val="22"/>
          <w:szCs w:val="22"/>
        </w:rPr>
      </w:pPr>
      <w:r w:rsidRPr="00FC1283">
        <w:rPr>
          <w:rFonts w:ascii="Trebuchet MS" w:hAnsi="Trebuchet MS"/>
          <w:sz w:val="22"/>
          <w:szCs w:val="22"/>
        </w:rPr>
        <w:t>01:00:31</w:t>
      </w:r>
      <w:r w:rsidRPr="00FC1283">
        <w:rPr>
          <w:rFonts w:ascii="Trebuchet MS" w:hAnsi="Trebuchet MS"/>
          <w:sz w:val="22"/>
          <w:szCs w:val="22"/>
        </w:rPr>
        <w:tab/>
        <w:t>Rob Knott:</w:t>
      </w:r>
      <w:r w:rsidRPr="00FC1283">
        <w:rPr>
          <w:rFonts w:ascii="Trebuchet MS" w:hAnsi="Trebuchet MS"/>
          <w:sz w:val="22"/>
          <w:szCs w:val="22"/>
        </w:rPr>
        <w:tab/>
      </w:r>
    </w:p>
    <w:p w14:paraId="562C0079" w14:textId="3ECD770E" w:rsidR="00FC1283" w:rsidRPr="00FC1283" w:rsidRDefault="00FC1283" w:rsidP="00FC1283">
      <w:pPr>
        <w:rPr>
          <w:rFonts w:ascii="Trebuchet MS" w:hAnsi="Trebuchet MS"/>
          <w:sz w:val="22"/>
          <w:szCs w:val="22"/>
        </w:rPr>
      </w:pPr>
      <w:r w:rsidRPr="00FC1283">
        <w:rPr>
          <w:rFonts w:ascii="Trebuchet MS" w:hAnsi="Trebuchet MS"/>
          <w:sz w:val="22"/>
          <w:szCs w:val="22"/>
        </w:rPr>
        <w:t>@Chris, we hard-wired social value outcomes as commitments in the Olympic Park contracts, in 2011....</w:t>
      </w:r>
    </w:p>
    <w:p w14:paraId="57184BDA" w14:textId="77777777" w:rsidR="00FC1283" w:rsidRDefault="00FC1283" w:rsidP="00FC1283">
      <w:pPr>
        <w:rPr>
          <w:rFonts w:ascii="Trebuchet MS" w:hAnsi="Trebuchet MS"/>
          <w:sz w:val="22"/>
          <w:szCs w:val="22"/>
        </w:rPr>
      </w:pPr>
    </w:p>
    <w:p w14:paraId="7F0B8CE3" w14:textId="4265D139" w:rsidR="00FC1283" w:rsidRDefault="00FC1283" w:rsidP="00FC1283">
      <w:pPr>
        <w:rPr>
          <w:rFonts w:ascii="Trebuchet MS" w:hAnsi="Trebuchet MS"/>
          <w:sz w:val="22"/>
          <w:szCs w:val="22"/>
        </w:rPr>
      </w:pPr>
      <w:r w:rsidRPr="00FC1283">
        <w:rPr>
          <w:rFonts w:ascii="Trebuchet MS" w:hAnsi="Trebuchet MS"/>
          <w:sz w:val="22"/>
          <w:szCs w:val="22"/>
        </w:rPr>
        <w:t>01:01:19</w:t>
      </w:r>
      <w:r w:rsidRPr="00FC1283">
        <w:rPr>
          <w:rFonts w:ascii="Trebuchet MS" w:hAnsi="Trebuchet MS"/>
          <w:sz w:val="22"/>
          <w:szCs w:val="22"/>
        </w:rPr>
        <w:tab/>
        <w:t xml:space="preserve">Kieran </w:t>
      </w:r>
      <w:proofErr w:type="spellStart"/>
      <w:r w:rsidRPr="00FC1283">
        <w:rPr>
          <w:rFonts w:ascii="Trebuchet MS" w:hAnsi="Trebuchet MS"/>
          <w:sz w:val="22"/>
          <w:szCs w:val="22"/>
        </w:rPr>
        <w:t>McGaughey</w:t>
      </w:r>
      <w:proofErr w:type="spellEnd"/>
      <w:r w:rsidRPr="00FC1283">
        <w:rPr>
          <w:rFonts w:ascii="Trebuchet MS" w:hAnsi="Trebuchet MS"/>
          <w:sz w:val="22"/>
          <w:szCs w:val="22"/>
        </w:rPr>
        <w:t>:</w:t>
      </w:r>
      <w:r w:rsidRPr="00FC1283">
        <w:rPr>
          <w:rFonts w:ascii="Trebuchet MS" w:hAnsi="Trebuchet MS"/>
          <w:sz w:val="22"/>
          <w:szCs w:val="22"/>
        </w:rPr>
        <w:tab/>
      </w:r>
    </w:p>
    <w:p w14:paraId="711AFCFE" w14:textId="7086D0F7" w:rsidR="00FC1283" w:rsidRPr="00FC1283" w:rsidRDefault="00FC1283" w:rsidP="00FC1283">
      <w:pPr>
        <w:rPr>
          <w:rFonts w:ascii="Trebuchet MS" w:hAnsi="Trebuchet MS"/>
          <w:sz w:val="22"/>
          <w:szCs w:val="22"/>
        </w:rPr>
      </w:pPr>
      <w:r w:rsidRPr="00FC1283">
        <w:rPr>
          <w:rFonts w:ascii="Trebuchet MS" w:hAnsi="Trebuchet MS"/>
          <w:sz w:val="22"/>
          <w:szCs w:val="22"/>
        </w:rPr>
        <w:t xml:space="preserve">Hi Chris. Yes, I take the view that ultimately each authority has a broad discretion to set whatever contractual terms it sees fit. The carrot is better than the stick in the first instance but yes if people fail to deliver then penalties (or the threat of penalties) may sharpen their focus. Again </w:t>
      </w:r>
      <w:proofErr w:type="gramStart"/>
      <w:r w:rsidRPr="00FC1283">
        <w:rPr>
          <w:rFonts w:ascii="Trebuchet MS" w:hAnsi="Trebuchet MS"/>
          <w:sz w:val="22"/>
          <w:szCs w:val="22"/>
        </w:rPr>
        <w:t>this ties</w:t>
      </w:r>
      <w:proofErr w:type="gramEnd"/>
      <w:r w:rsidRPr="00FC1283">
        <w:rPr>
          <w:rFonts w:ascii="Trebuchet MS" w:hAnsi="Trebuchet MS"/>
          <w:sz w:val="22"/>
          <w:szCs w:val="22"/>
        </w:rPr>
        <w:t xml:space="preserve"> in with earlier comments re active contract management in the first place.</w:t>
      </w:r>
    </w:p>
    <w:p w14:paraId="313E6999" w14:textId="77777777" w:rsidR="00FC1283" w:rsidRDefault="00FC1283" w:rsidP="00FC1283">
      <w:pPr>
        <w:rPr>
          <w:rFonts w:ascii="Trebuchet MS" w:hAnsi="Trebuchet MS"/>
          <w:sz w:val="22"/>
          <w:szCs w:val="22"/>
        </w:rPr>
      </w:pPr>
    </w:p>
    <w:p w14:paraId="2E9C24C0" w14:textId="626E018D" w:rsidR="00FC1283" w:rsidRDefault="00FC1283" w:rsidP="00FC1283">
      <w:pPr>
        <w:rPr>
          <w:rFonts w:ascii="Trebuchet MS" w:hAnsi="Trebuchet MS"/>
          <w:sz w:val="22"/>
          <w:szCs w:val="22"/>
        </w:rPr>
      </w:pPr>
      <w:r w:rsidRPr="00FC1283">
        <w:rPr>
          <w:rFonts w:ascii="Trebuchet MS" w:hAnsi="Trebuchet MS"/>
          <w:sz w:val="22"/>
          <w:szCs w:val="22"/>
        </w:rPr>
        <w:t>01:01:20</w:t>
      </w:r>
      <w:r w:rsidRPr="00FC1283">
        <w:rPr>
          <w:rFonts w:ascii="Trebuchet MS" w:hAnsi="Trebuchet MS"/>
          <w:sz w:val="22"/>
          <w:szCs w:val="22"/>
        </w:rPr>
        <w:tab/>
        <w:t>Clare FitzGerald, King's College London:</w:t>
      </w:r>
      <w:r w:rsidRPr="00FC1283">
        <w:rPr>
          <w:rFonts w:ascii="Trebuchet MS" w:hAnsi="Trebuchet MS"/>
          <w:sz w:val="22"/>
          <w:szCs w:val="22"/>
        </w:rPr>
        <w:tab/>
      </w:r>
    </w:p>
    <w:p w14:paraId="336890B7" w14:textId="7928D5B9" w:rsidR="00FC1283" w:rsidRPr="00FC1283" w:rsidRDefault="00FC1283" w:rsidP="00FC1283">
      <w:pPr>
        <w:rPr>
          <w:rFonts w:ascii="Trebuchet MS" w:hAnsi="Trebuchet MS"/>
          <w:sz w:val="22"/>
          <w:szCs w:val="22"/>
        </w:rPr>
      </w:pPr>
      <w:r w:rsidRPr="00FC1283">
        <w:rPr>
          <w:rFonts w:ascii="Trebuchet MS" w:hAnsi="Trebuchet MS"/>
          <w:sz w:val="22"/>
          <w:szCs w:val="22"/>
        </w:rPr>
        <w:lastRenderedPageBreak/>
        <w:t>If VCSEs inherently deliver social value, is the way to go not then a set-aside for these kinds of organisations? Why complicate things with complex award criteria and weighting schemes?</w:t>
      </w:r>
    </w:p>
    <w:p w14:paraId="356AEF60" w14:textId="77777777" w:rsidR="00FC1283" w:rsidRDefault="00FC1283" w:rsidP="00FC1283">
      <w:pPr>
        <w:rPr>
          <w:rFonts w:ascii="Trebuchet MS" w:hAnsi="Trebuchet MS"/>
          <w:sz w:val="22"/>
          <w:szCs w:val="22"/>
        </w:rPr>
      </w:pPr>
    </w:p>
    <w:p w14:paraId="75CC9742" w14:textId="77777777" w:rsidR="00FC1283" w:rsidRDefault="00FC1283" w:rsidP="00FC1283">
      <w:pPr>
        <w:rPr>
          <w:rFonts w:ascii="Trebuchet MS" w:hAnsi="Trebuchet MS"/>
          <w:sz w:val="22"/>
          <w:szCs w:val="22"/>
        </w:rPr>
      </w:pPr>
    </w:p>
    <w:p w14:paraId="09C77FFB" w14:textId="77777777" w:rsidR="00FC1283" w:rsidRDefault="00FC1283" w:rsidP="00FC1283">
      <w:pPr>
        <w:rPr>
          <w:rFonts w:ascii="Trebuchet MS" w:hAnsi="Trebuchet MS"/>
          <w:sz w:val="22"/>
          <w:szCs w:val="22"/>
        </w:rPr>
      </w:pPr>
    </w:p>
    <w:p w14:paraId="6C06868B" w14:textId="44D3BB5C" w:rsidR="00FC1283" w:rsidRDefault="00FC1283" w:rsidP="00FC1283">
      <w:pPr>
        <w:rPr>
          <w:rFonts w:ascii="Trebuchet MS" w:hAnsi="Trebuchet MS"/>
          <w:sz w:val="22"/>
          <w:szCs w:val="22"/>
        </w:rPr>
      </w:pPr>
      <w:r w:rsidRPr="00FC1283">
        <w:rPr>
          <w:rFonts w:ascii="Trebuchet MS" w:hAnsi="Trebuchet MS"/>
          <w:sz w:val="22"/>
          <w:szCs w:val="22"/>
        </w:rPr>
        <w:t>01:01:34</w:t>
      </w:r>
      <w:r w:rsidRPr="00FC1283">
        <w:rPr>
          <w:rFonts w:ascii="Trebuchet MS" w:hAnsi="Trebuchet MS"/>
          <w:sz w:val="22"/>
          <w:szCs w:val="22"/>
        </w:rPr>
        <w:tab/>
        <w:t xml:space="preserve">Pedro </w:t>
      </w:r>
      <w:proofErr w:type="spellStart"/>
      <w:r w:rsidRPr="00FC1283">
        <w:rPr>
          <w:rFonts w:ascii="Trebuchet MS" w:hAnsi="Trebuchet MS"/>
          <w:sz w:val="22"/>
          <w:szCs w:val="22"/>
        </w:rPr>
        <w:t>Telles</w:t>
      </w:r>
      <w:proofErr w:type="spellEnd"/>
      <w:r w:rsidRPr="00FC1283">
        <w:rPr>
          <w:rFonts w:ascii="Trebuchet MS" w:hAnsi="Trebuchet MS"/>
          <w:sz w:val="22"/>
          <w:szCs w:val="22"/>
        </w:rPr>
        <w:t>:</w:t>
      </w:r>
      <w:r w:rsidRPr="00FC1283">
        <w:rPr>
          <w:rFonts w:ascii="Trebuchet MS" w:hAnsi="Trebuchet MS"/>
          <w:sz w:val="22"/>
          <w:szCs w:val="22"/>
        </w:rPr>
        <w:tab/>
      </w:r>
    </w:p>
    <w:p w14:paraId="4D847A72" w14:textId="19D06D87" w:rsidR="00FC1283" w:rsidRPr="00FC1283" w:rsidRDefault="00FC1283" w:rsidP="00FC1283">
      <w:pPr>
        <w:rPr>
          <w:rFonts w:ascii="Trebuchet MS" w:hAnsi="Trebuchet MS"/>
          <w:sz w:val="22"/>
          <w:szCs w:val="22"/>
        </w:rPr>
      </w:pPr>
      <w:r w:rsidRPr="00FC1283">
        <w:rPr>
          <w:rFonts w:ascii="Trebuchet MS" w:hAnsi="Trebuchet MS"/>
          <w:sz w:val="22"/>
          <w:szCs w:val="22"/>
        </w:rPr>
        <w:t>@</w:t>
      </w:r>
      <w:proofErr w:type="gramStart"/>
      <w:r w:rsidRPr="00FC1283">
        <w:rPr>
          <w:rFonts w:ascii="Trebuchet MS" w:hAnsi="Trebuchet MS"/>
          <w:sz w:val="22"/>
          <w:szCs w:val="22"/>
        </w:rPr>
        <w:t>chris</w:t>
      </w:r>
      <w:proofErr w:type="gramEnd"/>
      <w:r w:rsidRPr="00FC1283">
        <w:rPr>
          <w:rFonts w:ascii="Trebuchet MS" w:hAnsi="Trebuchet MS"/>
          <w:sz w:val="22"/>
          <w:szCs w:val="22"/>
        </w:rPr>
        <w:t xml:space="preserve"> As long as they are contract terms, sure.</w:t>
      </w:r>
    </w:p>
    <w:p w14:paraId="14A9C4CD" w14:textId="77777777" w:rsidR="00FC1283" w:rsidRDefault="00FC1283" w:rsidP="00FC1283">
      <w:pPr>
        <w:rPr>
          <w:rFonts w:ascii="Trebuchet MS" w:hAnsi="Trebuchet MS"/>
          <w:sz w:val="22"/>
          <w:szCs w:val="22"/>
        </w:rPr>
      </w:pPr>
    </w:p>
    <w:p w14:paraId="6133C319" w14:textId="51646CAB" w:rsidR="00FC1283" w:rsidRDefault="00FC1283" w:rsidP="00FC1283">
      <w:pPr>
        <w:rPr>
          <w:rFonts w:ascii="Trebuchet MS" w:hAnsi="Trebuchet MS"/>
          <w:sz w:val="22"/>
          <w:szCs w:val="22"/>
        </w:rPr>
      </w:pPr>
      <w:r w:rsidRPr="00FC1283">
        <w:rPr>
          <w:rFonts w:ascii="Trebuchet MS" w:hAnsi="Trebuchet MS"/>
          <w:sz w:val="22"/>
          <w:szCs w:val="22"/>
        </w:rPr>
        <w:t>01:01:58</w:t>
      </w:r>
      <w:r w:rsidRPr="00FC1283">
        <w:rPr>
          <w:rFonts w:ascii="Trebuchet MS" w:hAnsi="Trebuchet MS"/>
          <w:sz w:val="22"/>
          <w:szCs w:val="22"/>
        </w:rPr>
        <w:tab/>
        <w:t>Catherine Manning:</w:t>
      </w:r>
      <w:r w:rsidRPr="00FC1283">
        <w:rPr>
          <w:rFonts w:ascii="Trebuchet MS" w:hAnsi="Trebuchet MS"/>
          <w:sz w:val="22"/>
          <w:szCs w:val="22"/>
        </w:rPr>
        <w:tab/>
      </w:r>
    </w:p>
    <w:p w14:paraId="6E5A4991" w14:textId="373AAE0C" w:rsidR="00FC1283" w:rsidRPr="00FC1283" w:rsidRDefault="00FC1283" w:rsidP="00FC1283">
      <w:pPr>
        <w:rPr>
          <w:rFonts w:ascii="Trebuchet MS" w:hAnsi="Trebuchet MS"/>
          <w:sz w:val="22"/>
          <w:szCs w:val="22"/>
        </w:rPr>
      </w:pPr>
      <w:r w:rsidRPr="00FC1283">
        <w:rPr>
          <w:rFonts w:ascii="Trebuchet MS" w:hAnsi="Trebuchet MS"/>
          <w:sz w:val="22"/>
          <w:szCs w:val="22"/>
        </w:rPr>
        <w:t>Thanks Lisa - I completely agree with the point you're making there about SV not just sitting within procurement but being embedded throughout the system (i.e. commissioning like you say, but also planning, embedded into the councils/contracting authorities own practice and accountability, and throughout contract management).  Some argue that by the procurement stage, the big SV decision has already been made, i.e. is the work going to go ahead or not - with a huge potential impact on affected stakeholders lives based on that yes/no decision.  Would love to learn more about the practice in NI</w:t>
      </w:r>
    </w:p>
    <w:p w14:paraId="48123823" w14:textId="77777777" w:rsidR="00FC1283" w:rsidRDefault="00FC1283" w:rsidP="00FC1283">
      <w:pPr>
        <w:rPr>
          <w:rFonts w:ascii="Trebuchet MS" w:hAnsi="Trebuchet MS"/>
          <w:sz w:val="22"/>
          <w:szCs w:val="22"/>
        </w:rPr>
      </w:pPr>
    </w:p>
    <w:p w14:paraId="743B059E" w14:textId="77777777" w:rsidR="00FC1283" w:rsidRDefault="00FC1283" w:rsidP="00FC1283">
      <w:pPr>
        <w:rPr>
          <w:rFonts w:ascii="Trebuchet MS" w:hAnsi="Trebuchet MS"/>
          <w:sz w:val="22"/>
          <w:szCs w:val="22"/>
        </w:rPr>
      </w:pPr>
      <w:r w:rsidRPr="00FC1283">
        <w:rPr>
          <w:rFonts w:ascii="Trebuchet MS" w:hAnsi="Trebuchet MS"/>
          <w:sz w:val="22"/>
          <w:szCs w:val="22"/>
        </w:rPr>
        <w:t>01:03:13</w:t>
      </w:r>
      <w:r w:rsidRPr="00FC1283">
        <w:rPr>
          <w:rFonts w:ascii="Trebuchet MS" w:hAnsi="Trebuchet MS"/>
          <w:sz w:val="22"/>
          <w:szCs w:val="22"/>
        </w:rPr>
        <w:tab/>
        <w:t>Lisa Beers:</w:t>
      </w:r>
      <w:r w:rsidRPr="00FC1283">
        <w:rPr>
          <w:rFonts w:ascii="Trebuchet MS" w:hAnsi="Trebuchet MS"/>
          <w:sz w:val="22"/>
          <w:szCs w:val="22"/>
        </w:rPr>
        <w:tab/>
      </w:r>
    </w:p>
    <w:p w14:paraId="18C53DEF" w14:textId="7E007FFD" w:rsidR="00FC1283" w:rsidRPr="00FC1283" w:rsidRDefault="00FC1283" w:rsidP="00FC1283">
      <w:pPr>
        <w:rPr>
          <w:rFonts w:ascii="Trebuchet MS" w:hAnsi="Trebuchet MS"/>
          <w:sz w:val="22"/>
          <w:szCs w:val="22"/>
        </w:rPr>
      </w:pPr>
      <w:r w:rsidRPr="00FC1283">
        <w:rPr>
          <w:rFonts w:ascii="Trebuchet MS" w:hAnsi="Trebuchet MS"/>
          <w:sz w:val="22"/>
          <w:szCs w:val="22"/>
        </w:rPr>
        <w:t>Happy to have a chat Catherine lisa.beers@sibni.org</w:t>
      </w:r>
    </w:p>
    <w:p w14:paraId="37383266" w14:textId="77777777" w:rsidR="00FC1283" w:rsidRDefault="00FC1283" w:rsidP="00FC1283">
      <w:pPr>
        <w:rPr>
          <w:rFonts w:ascii="Trebuchet MS" w:hAnsi="Trebuchet MS"/>
          <w:sz w:val="22"/>
          <w:szCs w:val="22"/>
        </w:rPr>
      </w:pPr>
    </w:p>
    <w:p w14:paraId="5E5F2985" w14:textId="77777777" w:rsidR="00FC1283" w:rsidRDefault="00FC1283" w:rsidP="00FC1283">
      <w:pPr>
        <w:rPr>
          <w:rFonts w:ascii="Trebuchet MS" w:hAnsi="Trebuchet MS"/>
          <w:sz w:val="22"/>
          <w:szCs w:val="22"/>
        </w:rPr>
      </w:pPr>
      <w:r w:rsidRPr="00FC1283">
        <w:rPr>
          <w:rFonts w:ascii="Trebuchet MS" w:hAnsi="Trebuchet MS"/>
          <w:sz w:val="22"/>
          <w:szCs w:val="22"/>
        </w:rPr>
        <w:t>01:03:26</w:t>
      </w:r>
      <w:r w:rsidRPr="00FC1283">
        <w:rPr>
          <w:rFonts w:ascii="Trebuchet MS" w:hAnsi="Trebuchet MS"/>
          <w:sz w:val="22"/>
          <w:szCs w:val="22"/>
        </w:rPr>
        <w:tab/>
        <w:t xml:space="preserve">Dr Jacqui Taylor - </w:t>
      </w:r>
      <w:proofErr w:type="spellStart"/>
      <w:r w:rsidRPr="00FC1283">
        <w:rPr>
          <w:rFonts w:ascii="Trebuchet MS" w:hAnsi="Trebuchet MS"/>
          <w:sz w:val="22"/>
          <w:szCs w:val="22"/>
        </w:rPr>
        <w:t>FlyingBinary</w:t>
      </w:r>
      <w:proofErr w:type="spellEnd"/>
      <w:r w:rsidRPr="00FC1283">
        <w:rPr>
          <w:rFonts w:ascii="Trebuchet MS" w:hAnsi="Trebuchet MS"/>
          <w:sz w:val="22"/>
          <w:szCs w:val="22"/>
        </w:rPr>
        <w:t>:</w:t>
      </w:r>
      <w:r w:rsidRPr="00FC1283">
        <w:rPr>
          <w:rFonts w:ascii="Trebuchet MS" w:hAnsi="Trebuchet MS"/>
          <w:sz w:val="22"/>
          <w:szCs w:val="22"/>
        </w:rPr>
        <w:tab/>
      </w:r>
    </w:p>
    <w:p w14:paraId="61E5AFD9" w14:textId="0BAF47B9" w:rsidR="00FC1283" w:rsidRPr="00FC1283" w:rsidRDefault="00FC1283" w:rsidP="00FC1283">
      <w:pPr>
        <w:rPr>
          <w:rFonts w:ascii="Trebuchet MS" w:hAnsi="Trebuchet MS"/>
          <w:sz w:val="22"/>
          <w:szCs w:val="22"/>
        </w:rPr>
      </w:pPr>
      <w:r w:rsidRPr="00FC1283">
        <w:rPr>
          <w:rFonts w:ascii="Trebuchet MS" w:hAnsi="Trebuchet MS"/>
          <w:sz w:val="22"/>
          <w:szCs w:val="22"/>
        </w:rPr>
        <w:t>Julian we have struggled to articulate how important it is to not just address measures across the value chain but move up that value stream. This is a total cost of provision model for</w:t>
      </w:r>
    </w:p>
    <w:p w14:paraId="2E61ED29" w14:textId="77777777" w:rsidR="00FC1283" w:rsidRDefault="00FC1283" w:rsidP="00FC1283">
      <w:pPr>
        <w:rPr>
          <w:rFonts w:ascii="Trebuchet MS" w:hAnsi="Trebuchet MS"/>
          <w:sz w:val="22"/>
          <w:szCs w:val="22"/>
        </w:rPr>
      </w:pPr>
    </w:p>
    <w:p w14:paraId="47484AF1" w14:textId="45858591" w:rsidR="00FC1283" w:rsidRDefault="00FC1283" w:rsidP="00FC1283">
      <w:pPr>
        <w:rPr>
          <w:rFonts w:ascii="Trebuchet MS" w:hAnsi="Trebuchet MS"/>
          <w:sz w:val="22"/>
          <w:szCs w:val="22"/>
        </w:rPr>
      </w:pPr>
      <w:r w:rsidRPr="00FC1283">
        <w:rPr>
          <w:rFonts w:ascii="Trebuchet MS" w:hAnsi="Trebuchet MS"/>
          <w:sz w:val="22"/>
          <w:szCs w:val="22"/>
        </w:rPr>
        <w:t>01:04:07</w:t>
      </w:r>
      <w:r w:rsidRPr="00FC1283">
        <w:rPr>
          <w:rFonts w:ascii="Trebuchet MS" w:hAnsi="Trebuchet MS"/>
          <w:sz w:val="22"/>
          <w:szCs w:val="22"/>
        </w:rPr>
        <w:tab/>
        <w:t>Lisa Beers:</w:t>
      </w:r>
      <w:r w:rsidRPr="00FC1283">
        <w:rPr>
          <w:rFonts w:ascii="Trebuchet MS" w:hAnsi="Trebuchet MS"/>
          <w:sz w:val="22"/>
          <w:szCs w:val="22"/>
        </w:rPr>
        <w:tab/>
      </w:r>
    </w:p>
    <w:p w14:paraId="4397F03F" w14:textId="03C8BEB1" w:rsidR="00FC1283" w:rsidRPr="00FC1283" w:rsidRDefault="00FC1283" w:rsidP="00FC1283">
      <w:pPr>
        <w:rPr>
          <w:rFonts w:ascii="Trebuchet MS" w:hAnsi="Trebuchet MS"/>
          <w:sz w:val="22"/>
          <w:szCs w:val="22"/>
        </w:rPr>
      </w:pPr>
      <w:r w:rsidRPr="00FC1283">
        <w:rPr>
          <w:rFonts w:ascii="Trebuchet MS" w:hAnsi="Trebuchet MS"/>
          <w:sz w:val="22"/>
          <w:szCs w:val="22"/>
        </w:rPr>
        <w:t>@Rob - do you know if financial penalties were built into that contract for non-delivery?</w:t>
      </w:r>
    </w:p>
    <w:p w14:paraId="4DBEC75A" w14:textId="77777777" w:rsidR="006478AC" w:rsidRDefault="006478AC" w:rsidP="00FC1283">
      <w:pPr>
        <w:rPr>
          <w:rFonts w:ascii="Trebuchet MS" w:hAnsi="Trebuchet MS"/>
          <w:sz w:val="22"/>
          <w:szCs w:val="22"/>
        </w:rPr>
      </w:pPr>
    </w:p>
    <w:p w14:paraId="4C192CD4" w14:textId="385C7344" w:rsidR="00FC1283" w:rsidRDefault="00FC1283" w:rsidP="00FC1283">
      <w:pPr>
        <w:rPr>
          <w:rFonts w:ascii="Trebuchet MS" w:hAnsi="Trebuchet MS"/>
          <w:sz w:val="22"/>
          <w:szCs w:val="22"/>
        </w:rPr>
      </w:pPr>
      <w:r w:rsidRPr="00FC1283">
        <w:rPr>
          <w:rFonts w:ascii="Trebuchet MS" w:hAnsi="Trebuchet MS"/>
          <w:sz w:val="22"/>
          <w:szCs w:val="22"/>
        </w:rPr>
        <w:t>01:05:06</w:t>
      </w:r>
      <w:r w:rsidRPr="00FC1283">
        <w:rPr>
          <w:rFonts w:ascii="Trebuchet MS" w:hAnsi="Trebuchet MS"/>
          <w:sz w:val="22"/>
          <w:szCs w:val="22"/>
        </w:rPr>
        <w:tab/>
        <w:t>Rob Knott:</w:t>
      </w:r>
      <w:r w:rsidRPr="00FC1283">
        <w:rPr>
          <w:rFonts w:ascii="Trebuchet MS" w:hAnsi="Trebuchet MS"/>
          <w:sz w:val="22"/>
          <w:szCs w:val="22"/>
        </w:rPr>
        <w:tab/>
      </w:r>
    </w:p>
    <w:p w14:paraId="36E8879D" w14:textId="3B6FD3B2" w:rsidR="00FC1283" w:rsidRPr="00FC1283" w:rsidRDefault="00FC1283" w:rsidP="00FC1283">
      <w:pPr>
        <w:rPr>
          <w:rFonts w:ascii="Trebuchet MS" w:hAnsi="Trebuchet MS"/>
          <w:sz w:val="22"/>
          <w:szCs w:val="22"/>
        </w:rPr>
      </w:pPr>
      <w:r w:rsidRPr="00FC1283">
        <w:rPr>
          <w:rFonts w:ascii="Trebuchet MS" w:hAnsi="Trebuchet MS"/>
          <w:sz w:val="22"/>
          <w:szCs w:val="22"/>
        </w:rPr>
        <w:t>@Lisa, yes, even to the point where they would be in breach if they didn't....</w:t>
      </w:r>
    </w:p>
    <w:p w14:paraId="39A770E2" w14:textId="77777777" w:rsidR="006478AC" w:rsidRDefault="006478AC" w:rsidP="00FC1283">
      <w:pPr>
        <w:rPr>
          <w:rFonts w:ascii="Trebuchet MS" w:hAnsi="Trebuchet MS"/>
          <w:sz w:val="22"/>
          <w:szCs w:val="22"/>
        </w:rPr>
      </w:pPr>
    </w:p>
    <w:p w14:paraId="43F6CB25" w14:textId="2AF2A4C2" w:rsidR="00FC1283" w:rsidRDefault="00FC1283" w:rsidP="00FC1283">
      <w:pPr>
        <w:rPr>
          <w:rFonts w:ascii="Trebuchet MS" w:hAnsi="Trebuchet MS"/>
          <w:sz w:val="22"/>
          <w:szCs w:val="22"/>
        </w:rPr>
      </w:pPr>
      <w:r w:rsidRPr="00FC1283">
        <w:rPr>
          <w:rFonts w:ascii="Trebuchet MS" w:hAnsi="Trebuchet MS"/>
          <w:sz w:val="22"/>
          <w:szCs w:val="22"/>
        </w:rPr>
        <w:t>01:05:07</w:t>
      </w:r>
      <w:r w:rsidRPr="00FC1283">
        <w:rPr>
          <w:rFonts w:ascii="Trebuchet MS" w:hAnsi="Trebuchet MS"/>
          <w:sz w:val="22"/>
          <w:szCs w:val="22"/>
        </w:rPr>
        <w:tab/>
        <w:t>SHAUN SCOTT:</w:t>
      </w:r>
      <w:r w:rsidRPr="00FC1283">
        <w:rPr>
          <w:rFonts w:ascii="Trebuchet MS" w:hAnsi="Trebuchet MS"/>
          <w:sz w:val="22"/>
          <w:szCs w:val="22"/>
        </w:rPr>
        <w:tab/>
      </w:r>
    </w:p>
    <w:p w14:paraId="11A76D00" w14:textId="7CD9A0B2" w:rsidR="00FC1283" w:rsidRPr="00FC1283" w:rsidRDefault="00FC1283" w:rsidP="00FC1283">
      <w:pPr>
        <w:rPr>
          <w:rFonts w:ascii="Trebuchet MS" w:hAnsi="Trebuchet MS"/>
          <w:sz w:val="22"/>
          <w:szCs w:val="22"/>
        </w:rPr>
      </w:pPr>
      <w:r w:rsidRPr="00FC1283">
        <w:rPr>
          <w:rFonts w:ascii="Trebuchet MS" w:hAnsi="Trebuchet MS"/>
          <w:sz w:val="22"/>
          <w:szCs w:val="22"/>
        </w:rPr>
        <w:t>@Julian. Thank you. Can you suggest references for the Spanish case study you referred to?</w:t>
      </w:r>
    </w:p>
    <w:p w14:paraId="58D9E3FE" w14:textId="77777777" w:rsidR="006478AC" w:rsidRDefault="006478AC" w:rsidP="00FC1283">
      <w:pPr>
        <w:rPr>
          <w:rFonts w:ascii="Trebuchet MS" w:hAnsi="Trebuchet MS"/>
          <w:sz w:val="22"/>
          <w:szCs w:val="22"/>
        </w:rPr>
      </w:pPr>
    </w:p>
    <w:p w14:paraId="5F0D601B" w14:textId="67A24FBD" w:rsidR="00FC1283" w:rsidRPr="00FC1283" w:rsidRDefault="00FC1283" w:rsidP="00FC1283">
      <w:pPr>
        <w:rPr>
          <w:rFonts w:ascii="Trebuchet MS" w:hAnsi="Trebuchet MS"/>
          <w:sz w:val="22"/>
          <w:szCs w:val="22"/>
        </w:rPr>
      </w:pPr>
      <w:r w:rsidRPr="00FC1283">
        <w:rPr>
          <w:rFonts w:ascii="Trebuchet MS" w:hAnsi="Trebuchet MS"/>
          <w:sz w:val="22"/>
          <w:szCs w:val="22"/>
        </w:rPr>
        <w:t>01:05:16</w:t>
      </w:r>
      <w:r w:rsidRPr="00FC1283">
        <w:rPr>
          <w:rFonts w:ascii="Trebuchet MS" w:hAnsi="Trebuchet MS"/>
          <w:sz w:val="22"/>
          <w:szCs w:val="22"/>
        </w:rPr>
        <w:tab/>
        <w:t>Leigh, GO Lab:</w:t>
      </w:r>
      <w:r w:rsidRPr="00FC1283">
        <w:rPr>
          <w:rFonts w:ascii="Trebuchet MS" w:hAnsi="Trebuchet MS"/>
          <w:sz w:val="22"/>
          <w:szCs w:val="22"/>
        </w:rPr>
        <w:tab/>
        <w:t>We will share the chat with the mailing list</w:t>
      </w:r>
    </w:p>
    <w:p w14:paraId="35FEBDB7" w14:textId="77777777" w:rsidR="006478AC" w:rsidRDefault="006478AC" w:rsidP="00FC1283">
      <w:pPr>
        <w:rPr>
          <w:rFonts w:ascii="Trebuchet MS" w:hAnsi="Trebuchet MS"/>
          <w:sz w:val="22"/>
          <w:szCs w:val="22"/>
        </w:rPr>
      </w:pPr>
    </w:p>
    <w:p w14:paraId="10D2C057" w14:textId="116049DF" w:rsidR="006478AC" w:rsidRDefault="00FC1283" w:rsidP="00FC1283">
      <w:pPr>
        <w:rPr>
          <w:rFonts w:ascii="Trebuchet MS" w:hAnsi="Trebuchet MS"/>
          <w:sz w:val="22"/>
          <w:szCs w:val="22"/>
        </w:rPr>
      </w:pPr>
      <w:r w:rsidRPr="00FC1283">
        <w:rPr>
          <w:rFonts w:ascii="Trebuchet MS" w:hAnsi="Trebuchet MS"/>
          <w:sz w:val="22"/>
          <w:szCs w:val="22"/>
        </w:rPr>
        <w:t>01:05:39</w:t>
      </w:r>
      <w:r w:rsidRPr="00FC1283">
        <w:rPr>
          <w:rFonts w:ascii="Trebuchet MS" w:hAnsi="Trebuchet MS"/>
          <w:sz w:val="22"/>
          <w:szCs w:val="22"/>
        </w:rPr>
        <w:tab/>
        <w:t xml:space="preserve">Dr Jacqui Taylor - </w:t>
      </w:r>
      <w:proofErr w:type="spellStart"/>
      <w:r w:rsidRPr="00FC1283">
        <w:rPr>
          <w:rFonts w:ascii="Trebuchet MS" w:hAnsi="Trebuchet MS"/>
          <w:sz w:val="22"/>
          <w:szCs w:val="22"/>
        </w:rPr>
        <w:t>FlyingBinary</w:t>
      </w:r>
      <w:proofErr w:type="spellEnd"/>
      <w:r w:rsidRPr="00FC1283">
        <w:rPr>
          <w:rFonts w:ascii="Trebuchet MS" w:hAnsi="Trebuchet MS"/>
          <w:sz w:val="22"/>
          <w:szCs w:val="22"/>
        </w:rPr>
        <w:t>:</w:t>
      </w:r>
      <w:r w:rsidRPr="00FC1283">
        <w:rPr>
          <w:rFonts w:ascii="Trebuchet MS" w:hAnsi="Trebuchet MS"/>
          <w:sz w:val="22"/>
          <w:szCs w:val="22"/>
        </w:rPr>
        <w:tab/>
      </w:r>
    </w:p>
    <w:p w14:paraId="1F2CD41C" w14:textId="456D6544" w:rsidR="00FC1283" w:rsidRPr="00FC1283" w:rsidRDefault="00FC1283" w:rsidP="00FC1283">
      <w:pPr>
        <w:rPr>
          <w:rFonts w:ascii="Trebuchet MS" w:hAnsi="Trebuchet MS"/>
          <w:sz w:val="22"/>
          <w:szCs w:val="22"/>
        </w:rPr>
      </w:pPr>
      <w:r w:rsidRPr="00FC1283">
        <w:rPr>
          <w:rFonts w:ascii="Trebuchet MS" w:hAnsi="Trebuchet MS"/>
          <w:sz w:val="22"/>
          <w:szCs w:val="22"/>
        </w:rPr>
        <w:t>Thanks @Leigh</w:t>
      </w:r>
    </w:p>
    <w:p w14:paraId="0CEA3E2F" w14:textId="77777777" w:rsidR="006478AC" w:rsidRDefault="006478AC" w:rsidP="00FC1283">
      <w:pPr>
        <w:rPr>
          <w:rFonts w:ascii="Trebuchet MS" w:hAnsi="Trebuchet MS"/>
          <w:sz w:val="22"/>
          <w:szCs w:val="22"/>
        </w:rPr>
      </w:pPr>
    </w:p>
    <w:p w14:paraId="550EE503" w14:textId="37748A4B" w:rsidR="006478AC" w:rsidRDefault="00FC1283" w:rsidP="00FC1283">
      <w:pPr>
        <w:rPr>
          <w:rFonts w:ascii="Trebuchet MS" w:hAnsi="Trebuchet MS"/>
          <w:sz w:val="22"/>
          <w:szCs w:val="22"/>
        </w:rPr>
      </w:pPr>
      <w:r w:rsidRPr="00FC1283">
        <w:rPr>
          <w:rFonts w:ascii="Trebuchet MS" w:hAnsi="Trebuchet MS"/>
          <w:sz w:val="22"/>
          <w:szCs w:val="22"/>
        </w:rPr>
        <w:t>01:05:41</w:t>
      </w:r>
      <w:r w:rsidRPr="00FC1283">
        <w:rPr>
          <w:rFonts w:ascii="Trebuchet MS" w:hAnsi="Trebuchet MS"/>
          <w:sz w:val="22"/>
          <w:szCs w:val="22"/>
        </w:rPr>
        <w:tab/>
        <w:t>CHRIS SMITH:</w:t>
      </w:r>
      <w:r w:rsidRPr="00FC1283">
        <w:rPr>
          <w:rFonts w:ascii="Trebuchet MS" w:hAnsi="Trebuchet MS"/>
          <w:sz w:val="22"/>
          <w:szCs w:val="22"/>
        </w:rPr>
        <w:tab/>
      </w:r>
    </w:p>
    <w:p w14:paraId="15D20A05" w14:textId="00298CE5" w:rsidR="00FC1283" w:rsidRPr="00FC1283" w:rsidRDefault="00FC1283" w:rsidP="00FC1283">
      <w:pPr>
        <w:rPr>
          <w:rFonts w:ascii="Trebuchet MS" w:hAnsi="Trebuchet MS"/>
          <w:sz w:val="22"/>
          <w:szCs w:val="22"/>
        </w:rPr>
      </w:pPr>
      <w:r w:rsidRPr="00FC1283">
        <w:rPr>
          <w:rFonts w:ascii="Trebuchet MS" w:hAnsi="Trebuchet MS"/>
          <w:sz w:val="22"/>
          <w:szCs w:val="22"/>
        </w:rPr>
        <w:t>Does civil society have a role to play in monitoring the delivery and outcomes of social value contracts?</w:t>
      </w:r>
    </w:p>
    <w:p w14:paraId="16CC26F1" w14:textId="77777777" w:rsidR="00FC1283" w:rsidRDefault="00FC1283" w:rsidP="00FC1283">
      <w:pPr>
        <w:rPr>
          <w:rFonts w:ascii="Trebuchet MS" w:hAnsi="Trebuchet MS"/>
          <w:sz w:val="22"/>
          <w:szCs w:val="22"/>
        </w:rPr>
      </w:pPr>
    </w:p>
    <w:p w14:paraId="0BE759D1" w14:textId="77777777" w:rsidR="006478AC" w:rsidRDefault="00FC1283" w:rsidP="00FC1283">
      <w:pPr>
        <w:rPr>
          <w:rFonts w:ascii="Trebuchet MS" w:hAnsi="Trebuchet MS"/>
          <w:sz w:val="22"/>
          <w:szCs w:val="22"/>
        </w:rPr>
      </w:pPr>
      <w:r w:rsidRPr="00FC1283">
        <w:rPr>
          <w:rFonts w:ascii="Trebuchet MS" w:hAnsi="Trebuchet MS"/>
          <w:sz w:val="22"/>
          <w:szCs w:val="22"/>
        </w:rPr>
        <w:t>01:07:03</w:t>
      </w:r>
      <w:r w:rsidRPr="00FC1283">
        <w:rPr>
          <w:rFonts w:ascii="Trebuchet MS" w:hAnsi="Trebuchet MS"/>
          <w:sz w:val="22"/>
          <w:szCs w:val="22"/>
        </w:rPr>
        <w:tab/>
        <w:t>Clare FitzGerald, King's College London:</w:t>
      </w:r>
      <w:r w:rsidRPr="00FC1283">
        <w:rPr>
          <w:rFonts w:ascii="Trebuchet MS" w:hAnsi="Trebuchet MS"/>
          <w:sz w:val="22"/>
          <w:szCs w:val="22"/>
        </w:rPr>
        <w:tab/>
      </w:r>
    </w:p>
    <w:p w14:paraId="35D71F1C" w14:textId="3A0C7B6A" w:rsidR="00FC1283" w:rsidRPr="00FC1283" w:rsidRDefault="00FC1283" w:rsidP="00FC1283">
      <w:pPr>
        <w:rPr>
          <w:rFonts w:ascii="Trebuchet MS" w:hAnsi="Trebuchet MS"/>
          <w:sz w:val="22"/>
          <w:szCs w:val="22"/>
        </w:rPr>
      </w:pPr>
      <w:r w:rsidRPr="00FC1283">
        <w:rPr>
          <w:rFonts w:ascii="Trebuchet MS" w:hAnsi="Trebuchet MS"/>
          <w:sz w:val="22"/>
          <w:szCs w:val="22"/>
        </w:rPr>
        <w:t>given the institutional arrangements at play, civil society orgs are necessary for this monitoring - they hold essential data</w:t>
      </w:r>
    </w:p>
    <w:p w14:paraId="4DBB4158" w14:textId="77777777" w:rsidR="00FC1283" w:rsidRDefault="00FC1283" w:rsidP="00FC1283">
      <w:pPr>
        <w:rPr>
          <w:rFonts w:ascii="Trebuchet MS" w:hAnsi="Trebuchet MS"/>
          <w:sz w:val="22"/>
          <w:szCs w:val="22"/>
        </w:rPr>
      </w:pPr>
    </w:p>
    <w:p w14:paraId="68FDF8C0" w14:textId="77777777" w:rsidR="006478AC" w:rsidRDefault="00FC1283" w:rsidP="00FC1283">
      <w:pPr>
        <w:rPr>
          <w:rFonts w:ascii="Trebuchet MS" w:hAnsi="Trebuchet MS"/>
          <w:sz w:val="22"/>
          <w:szCs w:val="22"/>
        </w:rPr>
      </w:pPr>
      <w:r w:rsidRPr="00FC1283">
        <w:rPr>
          <w:rFonts w:ascii="Trebuchet MS" w:hAnsi="Trebuchet MS"/>
          <w:sz w:val="22"/>
          <w:szCs w:val="22"/>
        </w:rPr>
        <w:t>01:08:02</w:t>
      </w:r>
      <w:r w:rsidRPr="00FC1283">
        <w:rPr>
          <w:rFonts w:ascii="Trebuchet MS" w:hAnsi="Trebuchet MS"/>
          <w:sz w:val="22"/>
          <w:szCs w:val="22"/>
        </w:rPr>
        <w:tab/>
        <w:t xml:space="preserve">stephane </w:t>
      </w:r>
      <w:proofErr w:type="spellStart"/>
      <w:r w:rsidRPr="00FC1283">
        <w:rPr>
          <w:rFonts w:ascii="Trebuchet MS" w:hAnsi="Trebuchet MS"/>
          <w:sz w:val="22"/>
          <w:szCs w:val="22"/>
        </w:rPr>
        <w:t>saussier</w:t>
      </w:r>
      <w:proofErr w:type="spellEnd"/>
      <w:r w:rsidRPr="00FC1283">
        <w:rPr>
          <w:rFonts w:ascii="Trebuchet MS" w:hAnsi="Trebuchet MS"/>
          <w:sz w:val="22"/>
          <w:szCs w:val="22"/>
        </w:rPr>
        <w:t>:</w:t>
      </w:r>
      <w:r w:rsidRPr="00FC1283">
        <w:rPr>
          <w:rFonts w:ascii="Trebuchet MS" w:hAnsi="Trebuchet MS"/>
          <w:sz w:val="22"/>
          <w:szCs w:val="22"/>
        </w:rPr>
        <w:tab/>
      </w:r>
    </w:p>
    <w:p w14:paraId="18D13EFB" w14:textId="08C0D6D2" w:rsidR="00FC1283" w:rsidRPr="00FC1283" w:rsidRDefault="00FC1283" w:rsidP="00FC1283">
      <w:pPr>
        <w:rPr>
          <w:rFonts w:ascii="Trebuchet MS" w:hAnsi="Trebuchet MS"/>
          <w:sz w:val="22"/>
          <w:szCs w:val="22"/>
        </w:rPr>
      </w:pPr>
      <w:r w:rsidRPr="00FC1283">
        <w:rPr>
          <w:rFonts w:ascii="Trebuchet MS" w:hAnsi="Trebuchet MS"/>
          <w:sz w:val="22"/>
          <w:szCs w:val="22"/>
        </w:rPr>
        <w:t>@</w:t>
      </w:r>
      <w:proofErr w:type="gramStart"/>
      <w:r w:rsidRPr="00FC1283">
        <w:rPr>
          <w:rFonts w:ascii="Trebuchet MS" w:hAnsi="Trebuchet MS"/>
          <w:sz w:val="22"/>
          <w:szCs w:val="22"/>
        </w:rPr>
        <w:t>Ruairi :</w:t>
      </w:r>
      <w:proofErr w:type="gramEnd"/>
      <w:r w:rsidRPr="00FC1283">
        <w:rPr>
          <w:rFonts w:ascii="Trebuchet MS" w:hAnsi="Trebuchet MS"/>
          <w:sz w:val="22"/>
          <w:szCs w:val="22"/>
        </w:rPr>
        <w:t xml:space="preserve"> more transparency might also mean that the cost of social public procurement is more widely known — that could be an issue. Because everybody </w:t>
      </w:r>
      <w:proofErr w:type="gramStart"/>
      <w:r w:rsidRPr="00FC1283">
        <w:rPr>
          <w:rFonts w:ascii="Trebuchet MS" w:hAnsi="Trebuchet MS"/>
          <w:sz w:val="22"/>
          <w:szCs w:val="22"/>
        </w:rPr>
        <w:t>agree</w:t>
      </w:r>
      <w:proofErr w:type="gramEnd"/>
      <w:r w:rsidRPr="00FC1283">
        <w:rPr>
          <w:rFonts w:ascii="Trebuchet MS" w:hAnsi="Trebuchet MS"/>
          <w:sz w:val="22"/>
          <w:szCs w:val="22"/>
        </w:rPr>
        <w:t xml:space="preserve"> with green and social procurement as long as the cost is not known</w:t>
      </w:r>
    </w:p>
    <w:p w14:paraId="34A7BBEB" w14:textId="723CBC02" w:rsidR="00FC1283" w:rsidRDefault="00FC1283" w:rsidP="00FC1283">
      <w:pPr>
        <w:rPr>
          <w:rFonts w:ascii="Trebuchet MS" w:hAnsi="Trebuchet MS"/>
          <w:sz w:val="22"/>
          <w:szCs w:val="22"/>
        </w:rPr>
      </w:pPr>
    </w:p>
    <w:p w14:paraId="1F0585E6" w14:textId="31EE950F" w:rsidR="006478AC" w:rsidRDefault="006478AC" w:rsidP="00FC1283">
      <w:pPr>
        <w:rPr>
          <w:rFonts w:ascii="Trebuchet MS" w:hAnsi="Trebuchet MS"/>
          <w:sz w:val="22"/>
          <w:szCs w:val="22"/>
        </w:rPr>
      </w:pPr>
    </w:p>
    <w:p w14:paraId="28D92563" w14:textId="2D7BFEA3" w:rsidR="006478AC" w:rsidRDefault="006478AC" w:rsidP="00FC1283">
      <w:pPr>
        <w:rPr>
          <w:rFonts w:ascii="Trebuchet MS" w:hAnsi="Trebuchet MS"/>
          <w:sz w:val="22"/>
          <w:szCs w:val="22"/>
        </w:rPr>
      </w:pPr>
    </w:p>
    <w:p w14:paraId="08E48B7C" w14:textId="42C7C679" w:rsidR="006478AC" w:rsidRDefault="006478AC" w:rsidP="00FC1283">
      <w:pPr>
        <w:rPr>
          <w:rFonts w:ascii="Trebuchet MS" w:hAnsi="Trebuchet MS"/>
          <w:sz w:val="22"/>
          <w:szCs w:val="22"/>
        </w:rPr>
      </w:pPr>
    </w:p>
    <w:p w14:paraId="0515F32A" w14:textId="361E589E" w:rsidR="006478AC" w:rsidRDefault="006478AC" w:rsidP="00FC1283">
      <w:pPr>
        <w:rPr>
          <w:rFonts w:ascii="Trebuchet MS" w:hAnsi="Trebuchet MS"/>
          <w:sz w:val="22"/>
          <w:szCs w:val="22"/>
        </w:rPr>
      </w:pPr>
    </w:p>
    <w:p w14:paraId="453A6E61" w14:textId="77777777" w:rsidR="006478AC" w:rsidRDefault="006478AC" w:rsidP="00FC1283">
      <w:pPr>
        <w:rPr>
          <w:rFonts w:ascii="Trebuchet MS" w:hAnsi="Trebuchet MS"/>
          <w:sz w:val="22"/>
          <w:szCs w:val="22"/>
        </w:rPr>
      </w:pPr>
    </w:p>
    <w:p w14:paraId="2E69D370" w14:textId="525C2942" w:rsidR="00FC1283" w:rsidRPr="00FC1283" w:rsidRDefault="00FC1283" w:rsidP="00FC1283">
      <w:pPr>
        <w:rPr>
          <w:rFonts w:ascii="Trebuchet MS" w:hAnsi="Trebuchet MS"/>
          <w:sz w:val="22"/>
          <w:szCs w:val="22"/>
        </w:rPr>
      </w:pPr>
      <w:r w:rsidRPr="00FC1283">
        <w:rPr>
          <w:rFonts w:ascii="Trebuchet MS" w:hAnsi="Trebuchet MS"/>
          <w:sz w:val="22"/>
          <w:szCs w:val="22"/>
        </w:rPr>
        <w:t>01:08:04</w:t>
      </w:r>
      <w:r w:rsidRPr="00FC1283">
        <w:rPr>
          <w:rFonts w:ascii="Trebuchet MS" w:hAnsi="Trebuchet MS"/>
          <w:sz w:val="22"/>
          <w:szCs w:val="22"/>
        </w:rPr>
        <w:tab/>
        <w:t>Julian Blake:</w:t>
      </w:r>
      <w:r w:rsidRPr="00FC1283">
        <w:rPr>
          <w:rFonts w:ascii="Trebuchet MS" w:hAnsi="Trebuchet MS"/>
          <w:sz w:val="22"/>
          <w:szCs w:val="22"/>
        </w:rPr>
        <w:tab/>
        <w:t>Mondragon Corporation search will take you to the Spanish/Basque example. They recently told the story at an event organised by the University of Central Lancashire and Preston Council</w:t>
      </w:r>
    </w:p>
    <w:p w14:paraId="613F3EE1" w14:textId="77777777" w:rsidR="00FC1283" w:rsidRDefault="00FC1283" w:rsidP="00FC1283">
      <w:pPr>
        <w:rPr>
          <w:rFonts w:ascii="Trebuchet MS" w:hAnsi="Trebuchet MS"/>
          <w:sz w:val="22"/>
          <w:szCs w:val="22"/>
        </w:rPr>
      </w:pPr>
    </w:p>
    <w:p w14:paraId="174F9DD6" w14:textId="7B9A15B2" w:rsidR="00FC1283" w:rsidRDefault="00FC1283" w:rsidP="00FC1283">
      <w:pPr>
        <w:rPr>
          <w:rFonts w:ascii="Trebuchet MS" w:hAnsi="Trebuchet MS"/>
          <w:sz w:val="22"/>
          <w:szCs w:val="22"/>
        </w:rPr>
      </w:pPr>
      <w:r w:rsidRPr="00FC1283">
        <w:rPr>
          <w:rFonts w:ascii="Trebuchet MS" w:hAnsi="Trebuchet MS"/>
          <w:sz w:val="22"/>
          <w:szCs w:val="22"/>
        </w:rPr>
        <w:t>01:08:30</w:t>
      </w:r>
      <w:r w:rsidRPr="00FC1283">
        <w:rPr>
          <w:rFonts w:ascii="Trebuchet MS" w:hAnsi="Trebuchet MS"/>
          <w:sz w:val="22"/>
          <w:szCs w:val="22"/>
        </w:rPr>
        <w:tab/>
        <w:t>Richard Dooner:</w:t>
      </w:r>
    </w:p>
    <w:p w14:paraId="2CE148A1" w14:textId="444A9099" w:rsidR="00FC1283" w:rsidRPr="00FC1283" w:rsidRDefault="00FC1283" w:rsidP="00FC1283">
      <w:pPr>
        <w:rPr>
          <w:rFonts w:ascii="Trebuchet MS" w:hAnsi="Trebuchet MS"/>
          <w:sz w:val="22"/>
          <w:szCs w:val="22"/>
        </w:rPr>
      </w:pPr>
      <w:hyperlink r:id="rId12" w:history="1">
        <w:r w:rsidRPr="00261791">
          <w:rPr>
            <w:rStyle w:val="Hyperlink"/>
            <w:rFonts w:ascii="Trebuchet MS" w:hAnsi="Trebuchet MS"/>
            <w:sz w:val="22"/>
            <w:szCs w:val="22"/>
          </w:rPr>
          <w:t>https://www.futuregenerations.wales/work/procurement/</w:t>
        </w:r>
      </w:hyperlink>
      <w:r>
        <w:rPr>
          <w:rFonts w:ascii="Trebuchet MS" w:hAnsi="Trebuchet MS"/>
          <w:sz w:val="22"/>
          <w:szCs w:val="22"/>
        </w:rPr>
        <w:t xml:space="preserve"> </w:t>
      </w:r>
    </w:p>
    <w:p w14:paraId="00E7B6FF" w14:textId="77777777" w:rsidR="00FC1283" w:rsidRDefault="00FC1283" w:rsidP="00FC1283">
      <w:pPr>
        <w:rPr>
          <w:rFonts w:ascii="Trebuchet MS" w:hAnsi="Trebuchet MS"/>
          <w:sz w:val="22"/>
          <w:szCs w:val="22"/>
        </w:rPr>
      </w:pPr>
    </w:p>
    <w:p w14:paraId="190A707A" w14:textId="77777777" w:rsidR="006478AC" w:rsidRDefault="00FC1283" w:rsidP="00FC1283">
      <w:pPr>
        <w:rPr>
          <w:rFonts w:ascii="Trebuchet MS" w:hAnsi="Trebuchet MS"/>
          <w:sz w:val="22"/>
          <w:szCs w:val="22"/>
        </w:rPr>
      </w:pPr>
      <w:r w:rsidRPr="00FC1283">
        <w:rPr>
          <w:rFonts w:ascii="Trebuchet MS" w:hAnsi="Trebuchet MS"/>
          <w:sz w:val="22"/>
          <w:szCs w:val="22"/>
        </w:rPr>
        <w:t>01:08:49</w:t>
      </w:r>
      <w:r w:rsidRPr="00FC1283">
        <w:rPr>
          <w:rFonts w:ascii="Trebuchet MS" w:hAnsi="Trebuchet MS"/>
          <w:sz w:val="22"/>
          <w:szCs w:val="22"/>
        </w:rPr>
        <w:tab/>
        <w:t xml:space="preserve">Pedro </w:t>
      </w:r>
      <w:proofErr w:type="spellStart"/>
      <w:r w:rsidRPr="00FC1283">
        <w:rPr>
          <w:rFonts w:ascii="Trebuchet MS" w:hAnsi="Trebuchet MS"/>
          <w:sz w:val="22"/>
          <w:szCs w:val="22"/>
        </w:rPr>
        <w:t>Telles</w:t>
      </w:r>
      <w:proofErr w:type="spellEnd"/>
      <w:r w:rsidRPr="00FC1283">
        <w:rPr>
          <w:rFonts w:ascii="Trebuchet MS" w:hAnsi="Trebuchet MS"/>
          <w:sz w:val="22"/>
          <w:szCs w:val="22"/>
        </w:rPr>
        <w:t>:</w:t>
      </w:r>
      <w:r w:rsidRPr="00FC1283">
        <w:rPr>
          <w:rFonts w:ascii="Trebuchet MS" w:hAnsi="Trebuchet MS"/>
          <w:sz w:val="22"/>
          <w:szCs w:val="22"/>
        </w:rPr>
        <w:tab/>
      </w:r>
    </w:p>
    <w:p w14:paraId="59AC1344" w14:textId="38EDE22B" w:rsidR="00FC1283" w:rsidRPr="00FC1283" w:rsidRDefault="00FC1283" w:rsidP="00FC1283">
      <w:pPr>
        <w:rPr>
          <w:rFonts w:ascii="Trebuchet MS" w:hAnsi="Trebuchet MS"/>
          <w:sz w:val="22"/>
          <w:szCs w:val="22"/>
        </w:rPr>
      </w:pPr>
      <w:r w:rsidRPr="00FC1283">
        <w:rPr>
          <w:rFonts w:ascii="Trebuchet MS" w:hAnsi="Trebuchet MS"/>
          <w:sz w:val="22"/>
          <w:szCs w:val="22"/>
        </w:rPr>
        <w:t>@</w:t>
      </w:r>
      <w:proofErr w:type="gramStart"/>
      <w:r w:rsidRPr="00FC1283">
        <w:rPr>
          <w:rFonts w:ascii="Trebuchet MS" w:hAnsi="Trebuchet MS"/>
          <w:sz w:val="22"/>
          <w:szCs w:val="22"/>
        </w:rPr>
        <w:t>clare</w:t>
      </w:r>
      <w:proofErr w:type="gramEnd"/>
      <w:r w:rsidRPr="00FC1283">
        <w:rPr>
          <w:rFonts w:ascii="Trebuchet MS" w:hAnsi="Trebuchet MS"/>
          <w:sz w:val="22"/>
          <w:szCs w:val="22"/>
        </w:rPr>
        <w:t xml:space="preserve"> If they don't know what has been contracted, how can they monitor it?</w:t>
      </w:r>
    </w:p>
    <w:p w14:paraId="14526B5F" w14:textId="77777777" w:rsidR="006478AC" w:rsidRDefault="006478AC" w:rsidP="00FC1283">
      <w:pPr>
        <w:rPr>
          <w:rFonts w:ascii="Trebuchet MS" w:hAnsi="Trebuchet MS"/>
          <w:sz w:val="22"/>
          <w:szCs w:val="22"/>
        </w:rPr>
      </w:pPr>
    </w:p>
    <w:p w14:paraId="717E6BAC" w14:textId="6DA955EE" w:rsidR="00FC1283" w:rsidRDefault="00FC1283" w:rsidP="00FC1283">
      <w:pPr>
        <w:rPr>
          <w:rFonts w:ascii="Trebuchet MS" w:hAnsi="Trebuchet MS"/>
          <w:sz w:val="22"/>
          <w:szCs w:val="22"/>
        </w:rPr>
      </w:pPr>
      <w:r w:rsidRPr="00FC1283">
        <w:rPr>
          <w:rFonts w:ascii="Trebuchet MS" w:hAnsi="Trebuchet MS"/>
          <w:sz w:val="22"/>
          <w:szCs w:val="22"/>
        </w:rPr>
        <w:t>01:09:04</w:t>
      </w:r>
      <w:r w:rsidRPr="00FC1283">
        <w:rPr>
          <w:rFonts w:ascii="Trebuchet MS" w:hAnsi="Trebuchet MS"/>
          <w:sz w:val="22"/>
          <w:szCs w:val="22"/>
        </w:rPr>
        <w:tab/>
        <w:t xml:space="preserve">Dr Jacqui Taylor - </w:t>
      </w:r>
      <w:proofErr w:type="spellStart"/>
      <w:r w:rsidRPr="00FC1283">
        <w:rPr>
          <w:rFonts w:ascii="Trebuchet MS" w:hAnsi="Trebuchet MS"/>
          <w:sz w:val="22"/>
          <w:szCs w:val="22"/>
        </w:rPr>
        <w:t>FlyingBinary</w:t>
      </w:r>
      <w:proofErr w:type="spellEnd"/>
      <w:r w:rsidRPr="00FC1283">
        <w:rPr>
          <w:rFonts w:ascii="Trebuchet MS" w:hAnsi="Trebuchet MS"/>
          <w:sz w:val="22"/>
          <w:szCs w:val="22"/>
        </w:rPr>
        <w:t>:</w:t>
      </w:r>
      <w:r w:rsidRPr="00FC1283">
        <w:rPr>
          <w:rFonts w:ascii="Trebuchet MS" w:hAnsi="Trebuchet MS"/>
          <w:sz w:val="22"/>
          <w:szCs w:val="22"/>
        </w:rPr>
        <w:tab/>
      </w:r>
    </w:p>
    <w:p w14:paraId="396BFC2F" w14:textId="4D708A82" w:rsidR="00FC1283" w:rsidRPr="00FC1283" w:rsidRDefault="00FC1283" w:rsidP="00FC1283">
      <w:pPr>
        <w:rPr>
          <w:rFonts w:ascii="Trebuchet MS" w:hAnsi="Trebuchet MS"/>
          <w:sz w:val="22"/>
          <w:szCs w:val="22"/>
        </w:rPr>
      </w:pPr>
      <w:r w:rsidRPr="00FC1283">
        <w:rPr>
          <w:rFonts w:ascii="Trebuchet MS" w:hAnsi="Trebuchet MS"/>
          <w:sz w:val="22"/>
          <w:szCs w:val="22"/>
        </w:rPr>
        <w:t>Thanks @Richard</w:t>
      </w:r>
    </w:p>
    <w:p w14:paraId="59A9582F" w14:textId="77777777" w:rsidR="00FC1283" w:rsidRDefault="00FC1283" w:rsidP="00FC1283">
      <w:pPr>
        <w:rPr>
          <w:rFonts w:ascii="Trebuchet MS" w:hAnsi="Trebuchet MS"/>
          <w:sz w:val="22"/>
          <w:szCs w:val="22"/>
        </w:rPr>
      </w:pPr>
    </w:p>
    <w:p w14:paraId="14BB3CFC" w14:textId="168DD176" w:rsidR="00FC1283" w:rsidRDefault="00FC1283" w:rsidP="00FC1283">
      <w:pPr>
        <w:rPr>
          <w:rFonts w:ascii="Trebuchet MS" w:hAnsi="Trebuchet MS"/>
          <w:sz w:val="22"/>
          <w:szCs w:val="22"/>
        </w:rPr>
      </w:pPr>
      <w:r w:rsidRPr="00FC1283">
        <w:rPr>
          <w:rFonts w:ascii="Trebuchet MS" w:hAnsi="Trebuchet MS"/>
          <w:sz w:val="22"/>
          <w:szCs w:val="22"/>
        </w:rPr>
        <w:t>01:11:15</w:t>
      </w:r>
      <w:r w:rsidRPr="00FC1283">
        <w:rPr>
          <w:rFonts w:ascii="Trebuchet MS" w:hAnsi="Trebuchet MS"/>
          <w:sz w:val="22"/>
          <w:szCs w:val="22"/>
        </w:rPr>
        <w:tab/>
        <w:t>Mayra Gramani, GO Lab:</w:t>
      </w:r>
      <w:r w:rsidRPr="00FC1283">
        <w:rPr>
          <w:rFonts w:ascii="Trebuchet MS" w:hAnsi="Trebuchet MS"/>
          <w:sz w:val="22"/>
          <w:szCs w:val="22"/>
        </w:rPr>
        <w:tab/>
      </w:r>
    </w:p>
    <w:p w14:paraId="7EB660CD" w14:textId="6F15132E" w:rsidR="00FC1283" w:rsidRPr="00FC1283" w:rsidRDefault="00FC1283" w:rsidP="00FC1283">
      <w:pPr>
        <w:rPr>
          <w:rFonts w:ascii="Trebuchet MS" w:hAnsi="Trebuchet MS"/>
          <w:sz w:val="22"/>
          <w:szCs w:val="22"/>
        </w:rPr>
      </w:pPr>
      <w:r w:rsidRPr="00FC1283">
        <w:rPr>
          <w:rFonts w:ascii="Trebuchet MS" w:hAnsi="Trebuchet MS"/>
          <w:sz w:val="22"/>
          <w:szCs w:val="22"/>
        </w:rPr>
        <w:t xml:space="preserve">More info about the Hack and Learn: </w:t>
      </w:r>
      <w:hyperlink r:id="rId13" w:history="1">
        <w:r w:rsidRPr="00261791">
          <w:rPr>
            <w:rStyle w:val="Hyperlink"/>
            <w:rFonts w:ascii="Trebuchet MS" w:hAnsi="Trebuchet MS"/>
            <w:sz w:val="22"/>
            <w:szCs w:val="22"/>
          </w:rPr>
          <w:t>https://golab.bsg.ox.ac.uk/community/events/hack-and-learn-spring-2022/</w:t>
        </w:r>
      </w:hyperlink>
      <w:r>
        <w:rPr>
          <w:rFonts w:ascii="Trebuchet MS" w:hAnsi="Trebuchet MS"/>
          <w:sz w:val="22"/>
          <w:szCs w:val="22"/>
        </w:rPr>
        <w:t xml:space="preserve"> </w:t>
      </w:r>
    </w:p>
    <w:p w14:paraId="7A74A010" w14:textId="77777777" w:rsidR="00FC1283" w:rsidRDefault="00FC1283" w:rsidP="00FC1283">
      <w:pPr>
        <w:rPr>
          <w:rFonts w:ascii="Trebuchet MS" w:hAnsi="Trebuchet MS"/>
          <w:sz w:val="22"/>
          <w:szCs w:val="22"/>
        </w:rPr>
      </w:pPr>
    </w:p>
    <w:p w14:paraId="239EFA81" w14:textId="50A8E561" w:rsidR="00FC1283" w:rsidRDefault="00FC1283" w:rsidP="00FC1283">
      <w:pPr>
        <w:rPr>
          <w:rFonts w:ascii="Trebuchet MS" w:hAnsi="Trebuchet MS"/>
          <w:sz w:val="22"/>
          <w:szCs w:val="22"/>
        </w:rPr>
      </w:pPr>
      <w:r w:rsidRPr="00FC1283">
        <w:rPr>
          <w:rFonts w:ascii="Trebuchet MS" w:hAnsi="Trebuchet MS"/>
          <w:sz w:val="22"/>
          <w:szCs w:val="22"/>
        </w:rPr>
        <w:t>01:12:07</w:t>
      </w:r>
      <w:r w:rsidRPr="00FC1283">
        <w:rPr>
          <w:rFonts w:ascii="Trebuchet MS" w:hAnsi="Trebuchet MS"/>
          <w:sz w:val="22"/>
          <w:szCs w:val="22"/>
        </w:rPr>
        <w:tab/>
        <w:t>Abby Semple:</w:t>
      </w:r>
      <w:r w:rsidRPr="00FC1283">
        <w:rPr>
          <w:rFonts w:ascii="Trebuchet MS" w:hAnsi="Trebuchet MS"/>
          <w:sz w:val="22"/>
          <w:szCs w:val="22"/>
        </w:rPr>
        <w:tab/>
      </w:r>
    </w:p>
    <w:p w14:paraId="35AC8E7C" w14:textId="7DEA612D" w:rsidR="00FC1283" w:rsidRPr="00FC1283" w:rsidRDefault="00FC1283" w:rsidP="00FC1283">
      <w:pPr>
        <w:rPr>
          <w:rFonts w:ascii="Trebuchet MS" w:hAnsi="Trebuchet MS"/>
          <w:sz w:val="22"/>
          <w:szCs w:val="22"/>
        </w:rPr>
      </w:pPr>
      <w:r w:rsidRPr="00FC1283">
        <w:rPr>
          <w:rFonts w:ascii="Trebuchet MS" w:hAnsi="Trebuchet MS"/>
          <w:sz w:val="22"/>
          <w:szCs w:val="22"/>
        </w:rPr>
        <w:t>We'll miss you Leigh!</w:t>
      </w:r>
    </w:p>
    <w:p w14:paraId="579DC33B" w14:textId="77777777" w:rsidR="00FC1283" w:rsidRDefault="00FC1283" w:rsidP="00FC1283">
      <w:pPr>
        <w:rPr>
          <w:rFonts w:ascii="Trebuchet MS" w:hAnsi="Trebuchet MS"/>
          <w:sz w:val="22"/>
          <w:szCs w:val="22"/>
        </w:rPr>
      </w:pPr>
    </w:p>
    <w:p w14:paraId="10E009F3" w14:textId="672D803E" w:rsidR="00FC1283" w:rsidRDefault="00FC1283" w:rsidP="00FC1283">
      <w:pPr>
        <w:rPr>
          <w:rFonts w:ascii="Trebuchet MS" w:hAnsi="Trebuchet MS"/>
          <w:sz w:val="22"/>
          <w:szCs w:val="22"/>
        </w:rPr>
      </w:pPr>
      <w:r w:rsidRPr="00FC1283">
        <w:rPr>
          <w:rFonts w:ascii="Trebuchet MS" w:hAnsi="Trebuchet MS"/>
          <w:sz w:val="22"/>
          <w:szCs w:val="22"/>
        </w:rPr>
        <w:t>01:12:31</w:t>
      </w:r>
      <w:r w:rsidRPr="00FC1283">
        <w:rPr>
          <w:rFonts w:ascii="Trebuchet MS" w:hAnsi="Trebuchet MS"/>
          <w:sz w:val="22"/>
          <w:szCs w:val="22"/>
        </w:rPr>
        <w:tab/>
        <w:t xml:space="preserve">Dr Jacqui Taylor - </w:t>
      </w:r>
      <w:proofErr w:type="spellStart"/>
      <w:r w:rsidRPr="00FC1283">
        <w:rPr>
          <w:rFonts w:ascii="Trebuchet MS" w:hAnsi="Trebuchet MS"/>
          <w:sz w:val="22"/>
          <w:szCs w:val="22"/>
        </w:rPr>
        <w:t>FlyingBinary</w:t>
      </w:r>
      <w:proofErr w:type="spellEnd"/>
      <w:r w:rsidRPr="00FC1283">
        <w:rPr>
          <w:rFonts w:ascii="Trebuchet MS" w:hAnsi="Trebuchet MS"/>
          <w:sz w:val="22"/>
          <w:szCs w:val="22"/>
        </w:rPr>
        <w:t>:</w:t>
      </w:r>
      <w:r w:rsidRPr="00FC1283">
        <w:rPr>
          <w:rFonts w:ascii="Trebuchet MS" w:hAnsi="Trebuchet MS"/>
          <w:sz w:val="22"/>
          <w:szCs w:val="22"/>
        </w:rPr>
        <w:tab/>
      </w:r>
    </w:p>
    <w:p w14:paraId="37E3082F" w14:textId="32CA2AFD" w:rsidR="00FC1283" w:rsidRPr="00FC1283" w:rsidRDefault="00FC1283" w:rsidP="00FC1283">
      <w:pPr>
        <w:rPr>
          <w:rFonts w:ascii="Trebuchet MS" w:hAnsi="Trebuchet MS"/>
          <w:sz w:val="22"/>
          <w:szCs w:val="22"/>
        </w:rPr>
      </w:pPr>
      <w:r w:rsidRPr="00FC1283">
        <w:rPr>
          <w:rFonts w:ascii="Trebuchet MS" w:hAnsi="Trebuchet MS"/>
          <w:sz w:val="22"/>
          <w:szCs w:val="22"/>
        </w:rPr>
        <w:t>Thank you @Leigh Wishing you well on the next stage of your journey</w:t>
      </w:r>
    </w:p>
    <w:p w14:paraId="6EA8ADD8" w14:textId="77777777" w:rsidR="00FC1283" w:rsidRDefault="00FC1283" w:rsidP="00FC1283">
      <w:pPr>
        <w:rPr>
          <w:rFonts w:ascii="Trebuchet MS" w:hAnsi="Trebuchet MS"/>
          <w:sz w:val="22"/>
          <w:szCs w:val="22"/>
        </w:rPr>
      </w:pPr>
    </w:p>
    <w:p w14:paraId="571AA3E1" w14:textId="5A57A02C" w:rsidR="00FC1283" w:rsidRDefault="00FC1283" w:rsidP="00FC1283">
      <w:pPr>
        <w:rPr>
          <w:rFonts w:ascii="Trebuchet MS" w:hAnsi="Trebuchet MS"/>
          <w:sz w:val="22"/>
          <w:szCs w:val="22"/>
        </w:rPr>
      </w:pPr>
      <w:r w:rsidRPr="00FC1283">
        <w:rPr>
          <w:rFonts w:ascii="Trebuchet MS" w:hAnsi="Trebuchet MS"/>
          <w:sz w:val="22"/>
          <w:szCs w:val="22"/>
        </w:rPr>
        <w:t>01:12:34</w:t>
      </w:r>
      <w:r w:rsidRPr="00FC1283">
        <w:rPr>
          <w:rFonts w:ascii="Trebuchet MS" w:hAnsi="Trebuchet MS"/>
          <w:sz w:val="22"/>
          <w:szCs w:val="22"/>
        </w:rPr>
        <w:tab/>
      </w:r>
      <w:proofErr w:type="spellStart"/>
      <w:r w:rsidRPr="00FC1283">
        <w:rPr>
          <w:rFonts w:ascii="Trebuchet MS" w:hAnsi="Trebuchet MS"/>
          <w:sz w:val="22"/>
          <w:szCs w:val="22"/>
        </w:rPr>
        <w:t>Siôn</w:t>
      </w:r>
      <w:proofErr w:type="spellEnd"/>
      <w:r w:rsidRPr="00FC1283">
        <w:rPr>
          <w:rFonts w:ascii="Trebuchet MS" w:hAnsi="Trebuchet MS"/>
          <w:sz w:val="22"/>
          <w:szCs w:val="22"/>
        </w:rPr>
        <w:t xml:space="preserve"> Williams:</w:t>
      </w:r>
      <w:r w:rsidRPr="00FC1283">
        <w:rPr>
          <w:rFonts w:ascii="Trebuchet MS" w:hAnsi="Trebuchet MS"/>
          <w:sz w:val="22"/>
          <w:szCs w:val="22"/>
        </w:rPr>
        <w:tab/>
      </w:r>
    </w:p>
    <w:p w14:paraId="1BBDC473" w14:textId="63BFFB5A" w:rsidR="00FC1283" w:rsidRPr="00FC1283" w:rsidRDefault="00FC1283" w:rsidP="00FC1283">
      <w:pPr>
        <w:rPr>
          <w:rFonts w:ascii="Trebuchet MS" w:hAnsi="Trebuchet MS"/>
          <w:sz w:val="22"/>
          <w:szCs w:val="22"/>
        </w:rPr>
      </w:pPr>
      <w:r w:rsidRPr="00FC1283">
        <w:rPr>
          <w:rFonts w:ascii="Trebuchet MS" w:hAnsi="Trebuchet MS"/>
          <w:sz w:val="22"/>
          <w:szCs w:val="22"/>
        </w:rPr>
        <w:t>Got to dash but thanks for everything! Speak soon!</w:t>
      </w:r>
    </w:p>
    <w:p w14:paraId="322385A7" w14:textId="77777777" w:rsidR="00FC1283" w:rsidRDefault="00FC1283" w:rsidP="00FC1283">
      <w:pPr>
        <w:rPr>
          <w:rFonts w:ascii="Trebuchet MS" w:hAnsi="Trebuchet MS"/>
          <w:sz w:val="22"/>
          <w:szCs w:val="22"/>
        </w:rPr>
      </w:pPr>
    </w:p>
    <w:p w14:paraId="3EB5E932" w14:textId="58222CF5" w:rsidR="00FC1283" w:rsidRDefault="00FC1283" w:rsidP="00FC1283">
      <w:pPr>
        <w:rPr>
          <w:rFonts w:ascii="Trebuchet MS" w:hAnsi="Trebuchet MS"/>
          <w:sz w:val="22"/>
          <w:szCs w:val="22"/>
        </w:rPr>
      </w:pPr>
      <w:r w:rsidRPr="00FC1283">
        <w:rPr>
          <w:rFonts w:ascii="Trebuchet MS" w:hAnsi="Trebuchet MS"/>
          <w:sz w:val="22"/>
          <w:szCs w:val="22"/>
        </w:rPr>
        <w:t>01:12:51</w:t>
      </w:r>
      <w:r w:rsidRPr="00FC1283">
        <w:rPr>
          <w:rFonts w:ascii="Trebuchet MS" w:hAnsi="Trebuchet MS"/>
          <w:sz w:val="22"/>
          <w:szCs w:val="22"/>
        </w:rPr>
        <w:tab/>
        <w:t>Rob Knott:</w:t>
      </w:r>
      <w:r w:rsidRPr="00FC1283">
        <w:rPr>
          <w:rFonts w:ascii="Trebuchet MS" w:hAnsi="Trebuchet MS"/>
          <w:sz w:val="22"/>
          <w:szCs w:val="22"/>
        </w:rPr>
        <w:tab/>
      </w:r>
    </w:p>
    <w:p w14:paraId="5A262D4B" w14:textId="0649224F" w:rsidR="00FC1283" w:rsidRPr="00FC1283" w:rsidRDefault="00FC1283" w:rsidP="00FC1283">
      <w:pPr>
        <w:rPr>
          <w:rFonts w:ascii="Trebuchet MS" w:hAnsi="Trebuchet MS"/>
          <w:sz w:val="22"/>
          <w:szCs w:val="22"/>
        </w:rPr>
      </w:pPr>
      <w:r w:rsidRPr="00FC1283">
        <w:rPr>
          <w:rFonts w:ascii="Trebuchet MS" w:hAnsi="Trebuchet MS"/>
          <w:sz w:val="22"/>
          <w:szCs w:val="22"/>
        </w:rPr>
        <w:t>Many thanks - great session</w:t>
      </w:r>
    </w:p>
    <w:p w14:paraId="6579E4F6" w14:textId="77777777" w:rsidR="00FC1283" w:rsidRDefault="00FC1283" w:rsidP="00FC1283">
      <w:pPr>
        <w:rPr>
          <w:rFonts w:ascii="Trebuchet MS" w:hAnsi="Trebuchet MS"/>
          <w:sz w:val="22"/>
          <w:szCs w:val="22"/>
        </w:rPr>
      </w:pPr>
    </w:p>
    <w:p w14:paraId="1DACB930" w14:textId="17CB188F" w:rsidR="00FC1283" w:rsidRDefault="00FC1283" w:rsidP="00FC1283">
      <w:pPr>
        <w:rPr>
          <w:rFonts w:ascii="Trebuchet MS" w:hAnsi="Trebuchet MS"/>
          <w:sz w:val="22"/>
          <w:szCs w:val="22"/>
        </w:rPr>
      </w:pPr>
      <w:r w:rsidRPr="00FC1283">
        <w:rPr>
          <w:rFonts w:ascii="Trebuchet MS" w:hAnsi="Trebuchet MS"/>
          <w:sz w:val="22"/>
          <w:szCs w:val="22"/>
        </w:rPr>
        <w:t>01:12:54</w:t>
      </w:r>
      <w:r w:rsidRPr="00FC1283">
        <w:rPr>
          <w:rFonts w:ascii="Trebuchet MS" w:hAnsi="Trebuchet MS"/>
          <w:sz w:val="22"/>
          <w:szCs w:val="22"/>
        </w:rPr>
        <w:tab/>
        <w:t xml:space="preserve">Adam </w:t>
      </w:r>
      <w:proofErr w:type="spellStart"/>
      <w:r w:rsidRPr="00FC1283">
        <w:rPr>
          <w:rFonts w:ascii="Trebuchet MS" w:hAnsi="Trebuchet MS"/>
          <w:sz w:val="22"/>
          <w:szCs w:val="22"/>
        </w:rPr>
        <w:t>Gromnica</w:t>
      </w:r>
      <w:proofErr w:type="spellEnd"/>
      <w:r w:rsidRPr="00FC1283">
        <w:rPr>
          <w:rFonts w:ascii="Trebuchet MS" w:hAnsi="Trebuchet MS"/>
          <w:sz w:val="22"/>
          <w:szCs w:val="22"/>
        </w:rPr>
        <w:t>:</w:t>
      </w:r>
      <w:r w:rsidRPr="00FC1283">
        <w:rPr>
          <w:rFonts w:ascii="Trebuchet MS" w:hAnsi="Trebuchet MS"/>
          <w:sz w:val="22"/>
          <w:szCs w:val="22"/>
        </w:rPr>
        <w:tab/>
      </w:r>
    </w:p>
    <w:p w14:paraId="05A474F6" w14:textId="365CB586" w:rsidR="00FC1283" w:rsidRPr="00FC1283" w:rsidRDefault="00FC1283" w:rsidP="00FC1283">
      <w:pPr>
        <w:rPr>
          <w:rFonts w:ascii="Trebuchet MS" w:hAnsi="Trebuchet MS"/>
          <w:sz w:val="22"/>
          <w:szCs w:val="22"/>
        </w:rPr>
      </w:pPr>
      <w:r w:rsidRPr="00FC1283">
        <w:rPr>
          <w:rFonts w:ascii="Trebuchet MS" w:hAnsi="Trebuchet MS"/>
          <w:sz w:val="22"/>
          <w:szCs w:val="22"/>
        </w:rPr>
        <w:t>Thank you</w:t>
      </w:r>
    </w:p>
    <w:p w14:paraId="27B46F9F" w14:textId="77777777" w:rsidR="00FC1283" w:rsidRDefault="00FC1283" w:rsidP="00FC1283">
      <w:pPr>
        <w:rPr>
          <w:rFonts w:ascii="Trebuchet MS" w:hAnsi="Trebuchet MS"/>
          <w:sz w:val="22"/>
          <w:szCs w:val="22"/>
        </w:rPr>
      </w:pPr>
    </w:p>
    <w:p w14:paraId="16E04FA9" w14:textId="1051A85B" w:rsidR="00FC1283" w:rsidRDefault="00FC1283" w:rsidP="00FC1283">
      <w:pPr>
        <w:rPr>
          <w:rFonts w:ascii="Trebuchet MS" w:hAnsi="Trebuchet MS"/>
          <w:sz w:val="22"/>
          <w:szCs w:val="22"/>
        </w:rPr>
      </w:pPr>
      <w:r w:rsidRPr="00FC1283">
        <w:rPr>
          <w:rFonts w:ascii="Trebuchet MS" w:hAnsi="Trebuchet MS"/>
          <w:sz w:val="22"/>
          <w:szCs w:val="22"/>
        </w:rPr>
        <w:t>01:12:54</w:t>
      </w:r>
      <w:r w:rsidRPr="00FC1283">
        <w:rPr>
          <w:rFonts w:ascii="Trebuchet MS" w:hAnsi="Trebuchet MS"/>
          <w:sz w:val="22"/>
          <w:szCs w:val="22"/>
        </w:rPr>
        <w:tab/>
        <w:t xml:space="preserve">stephane </w:t>
      </w:r>
      <w:proofErr w:type="spellStart"/>
      <w:r w:rsidRPr="00FC1283">
        <w:rPr>
          <w:rFonts w:ascii="Trebuchet MS" w:hAnsi="Trebuchet MS"/>
          <w:sz w:val="22"/>
          <w:szCs w:val="22"/>
        </w:rPr>
        <w:t>saussier</w:t>
      </w:r>
      <w:proofErr w:type="spellEnd"/>
      <w:r w:rsidRPr="00FC1283">
        <w:rPr>
          <w:rFonts w:ascii="Trebuchet MS" w:hAnsi="Trebuchet MS"/>
          <w:sz w:val="22"/>
          <w:szCs w:val="22"/>
        </w:rPr>
        <w:t>:</w:t>
      </w:r>
      <w:r w:rsidRPr="00FC1283">
        <w:rPr>
          <w:rFonts w:ascii="Trebuchet MS" w:hAnsi="Trebuchet MS"/>
          <w:sz w:val="22"/>
          <w:szCs w:val="22"/>
        </w:rPr>
        <w:tab/>
      </w:r>
    </w:p>
    <w:p w14:paraId="1127A543" w14:textId="5F212DA1" w:rsidR="00FC1283" w:rsidRPr="00FC1283" w:rsidRDefault="00FC1283" w:rsidP="00FC1283">
      <w:pPr>
        <w:rPr>
          <w:rFonts w:ascii="Trebuchet MS" w:hAnsi="Trebuchet MS"/>
          <w:sz w:val="22"/>
          <w:szCs w:val="22"/>
        </w:rPr>
      </w:pPr>
      <w:proofErr w:type="gramStart"/>
      <w:r w:rsidRPr="00FC1283">
        <w:rPr>
          <w:rFonts w:ascii="Trebuchet MS" w:hAnsi="Trebuchet MS"/>
          <w:sz w:val="22"/>
          <w:szCs w:val="22"/>
        </w:rPr>
        <w:t>Thanks !!!</w:t>
      </w:r>
      <w:proofErr w:type="gramEnd"/>
    </w:p>
    <w:p w14:paraId="182B3A84" w14:textId="77777777" w:rsidR="00FC1283" w:rsidRDefault="00FC1283" w:rsidP="00FC1283">
      <w:pPr>
        <w:rPr>
          <w:rFonts w:ascii="Trebuchet MS" w:hAnsi="Trebuchet MS"/>
          <w:sz w:val="22"/>
          <w:szCs w:val="22"/>
        </w:rPr>
      </w:pPr>
    </w:p>
    <w:p w14:paraId="14280A55" w14:textId="502AE1F4" w:rsidR="00FC1283" w:rsidRDefault="00FC1283" w:rsidP="00FC1283">
      <w:pPr>
        <w:rPr>
          <w:rFonts w:ascii="Trebuchet MS" w:hAnsi="Trebuchet MS"/>
          <w:sz w:val="22"/>
          <w:szCs w:val="22"/>
        </w:rPr>
      </w:pPr>
      <w:r w:rsidRPr="00FC1283">
        <w:rPr>
          <w:rFonts w:ascii="Trebuchet MS" w:hAnsi="Trebuchet MS"/>
          <w:sz w:val="22"/>
          <w:szCs w:val="22"/>
        </w:rPr>
        <w:t>01:12:56</w:t>
      </w:r>
      <w:r w:rsidRPr="00FC1283">
        <w:rPr>
          <w:rFonts w:ascii="Trebuchet MS" w:hAnsi="Trebuchet MS"/>
          <w:sz w:val="22"/>
          <w:szCs w:val="22"/>
        </w:rPr>
        <w:tab/>
        <w:t>Catherine Manning:</w:t>
      </w:r>
      <w:r w:rsidRPr="00FC1283">
        <w:rPr>
          <w:rFonts w:ascii="Trebuchet MS" w:hAnsi="Trebuchet MS"/>
          <w:sz w:val="22"/>
          <w:szCs w:val="22"/>
        </w:rPr>
        <w:tab/>
      </w:r>
    </w:p>
    <w:p w14:paraId="43D8C429" w14:textId="7D3C7A2D" w:rsidR="00FC1283" w:rsidRDefault="00FC1283" w:rsidP="00FC1283">
      <w:pPr>
        <w:rPr>
          <w:rFonts w:ascii="Trebuchet MS" w:hAnsi="Trebuchet MS"/>
          <w:sz w:val="22"/>
          <w:szCs w:val="22"/>
        </w:rPr>
      </w:pPr>
      <w:r w:rsidRPr="00FC1283">
        <w:rPr>
          <w:rFonts w:ascii="Trebuchet MS" w:hAnsi="Trebuchet MS"/>
          <w:sz w:val="22"/>
          <w:szCs w:val="22"/>
        </w:rPr>
        <w:t>Thank you everyone! Great session</w:t>
      </w:r>
    </w:p>
    <w:p w14:paraId="1200FA4F" w14:textId="77777777" w:rsidR="00DD4032" w:rsidRPr="00FC1283" w:rsidRDefault="00DD4032" w:rsidP="008A3E90">
      <w:pPr>
        <w:rPr>
          <w:rFonts w:ascii="Trebuchet MS" w:hAnsi="Trebuchet MS"/>
          <w:sz w:val="22"/>
          <w:szCs w:val="22"/>
        </w:rPr>
      </w:pPr>
    </w:p>
    <w:sectPr w:rsidR="00DD4032" w:rsidRPr="00FC1283" w:rsidSect="000D5A7D">
      <w:headerReference w:type="default" r:id="rId14"/>
      <w:footerReference w:type="even" r:id="rId15"/>
      <w:footerReference w:type="default" r:id="rId16"/>
      <w:footerReference w:type="first" r:id="rId17"/>
      <w:pgSz w:w="11900" w:h="16840"/>
      <w:pgMar w:top="1440" w:right="1440" w:bottom="1440" w:left="1440" w:header="52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D4422" w14:textId="77777777" w:rsidR="008445E7" w:rsidRDefault="008445E7" w:rsidP="00B124E1">
      <w:r>
        <w:separator/>
      </w:r>
    </w:p>
  </w:endnote>
  <w:endnote w:type="continuationSeparator" w:id="0">
    <w:p w14:paraId="6AB299AB" w14:textId="77777777" w:rsidR="008445E7" w:rsidRDefault="008445E7" w:rsidP="00B12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671715"/>
      <w:docPartObj>
        <w:docPartGallery w:val="Page Numbers (Bottom of Page)"/>
        <w:docPartUnique/>
      </w:docPartObj>
    </w:sdtPr>
    <w:sdtEndPr>
      <w:rPr>
        <w:rStyle w:val="PageNumber"/>
      </w:rPr>
    </w:sdtEndPr>
    <w:sdtContent>
      <w:p w14:paraId="41D7E673" w14:textId="1F8FBE68" w:rsidR="00A55B54" w:rsidRDefault="00A55B54" w:rsidP="00264C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288DE2" w14:textId="77777777" w:rsidR="00A55B54" w:rsidRDefault="00A55B54" w:rsidP="00AA4C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Lato" w:hAnsi="Lato"/>
        <w:sz w:val="22"/>
        <w:szCs w:val="22"/>
      </w:rPr>
      <w:id w:val="-1939053099"/>
      <w:docPartObj>
        <w:docPartGallery w:val="Page Numbers (Bottom of Page)"/>
        <w:docPartUnique/>
      </w:docPartObj>
    </w:sdtPr>
    <w:sdtEndPr>
      <w:rPr>
        <w:rStyle w:val="PageNumber"/>
      </w:rPr>
    </w:sdtEndPr>
    <w:sdtContent>
      <w:p w14:paraId="11DEF047" w14:textId="5D98AC6E" w:rsidR="00A55B54" w:rsidRPr="00AA4C2E" w:rsidRDefault="00A55B54" w:rsidP="00264CE1">
        <w:pPr>
          <w:pStyle w:val="Footer"/>
          <w:framePr w:wrap="none" w:vAnchor="text" w:hAnchor="margin" w:xAlign="right" w:y="1"/>
          <w:rPr>
            <w:rStyle w:val="PageNumber"/>
            <w:rFonts w:ascii="Lato" w:hAnsi="Lato"/>
            <w:sz w:val="22"/>
            <w:szCs w:val="22"/>
          </w:rPr>
        </w:pPr>
        <w:r w:rsidRPr="00AA4C2E">
          <w:rPr>
            <w:rStyle w:val="PageNumber"/>
            <w:rFonts w:ascii="Lato" w:hAnsi="Lato"/>
            <w:sz w:val="22"/>
            <w:szCs w:val="22"/>
          </w:rPr>
          <w:fldChar w:fldCharType="begin"/>
        </w:r>
        <w:r w:rsidRPr="00AA4C2E">
          <w:rPr>
            <w:rStyle w:val="PageNumber"/>
            <w:rFonts w:ascii="Lato" w:hAnsi="Lato"/>
            <w:sz w:val="22"/>
            <w:szCs w:val="22"/>
          </w:rPr>
          <w:instrText xml:space="preserve"> PAGE </w:instrText>
        </w:r>
        <w:r w:rsidRPr="00AA4C2E">
          <w:rPr>
            <w:rStyle w:val="PageNumber"/>
            <w:rFonts w:ascii="Lato" w:hAnsi="Lato"/>
            <w:sz w:val="22"/>
            <w:szCs w:val="22"/>
          </w:rPr>
          <w:fldChar w:fldCharType="separate"/>
        </w:r>
        <w:r w:rsidRPr="00AA4C2E">
          <w:rPr>
            <w:rStyle w:val="PageNumber"/>
            <w:rFonts w:ascii="Lato" w:hAnsi="Lato"/>
            <w:noProof/>
            <w:sz w:val="22"/>
            <w:szCs w:val="22"/>
          </w:rPr>
          <w:t>2</w:t>
        </w:r>
        <w:r w:rsidRPr="00AA4C2E">
          <w:rPr>
            <w:rStyle w:val="PageNumber"/>
            <w:rFonts w:ascii="Lato" w:hAnsi="Lato"/>
            <w:sz w:val="22"/>
            <w:szCs w:val="22"/>
          </w:rPr>
          <w:fldChar w:fldCharType="end"/>
        </w:r>
      </w:p>
    </w:sdtContent>
  </w:sdt>
  <w:p w14:paraId="72D5DF28" w14:textId="77777777" w:rsidR="00A55B54" w:rsidRPr="00AA4C2E" w:rsidRDefault="00A55B54" w:rsidP="00AA4C2E">
    <w:pPr>
      <w:pStyle w:val="Footer"/>
      <w:ind w:right="360"/>
      <w:rPr>
        <w:rFonts w:ascii="Lato" w:hAnsi="Lato"/>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D5E32" w14:textId="42A76413" w:rsidR="00A55B54" w:rsidRPr="005451A1" w:rsidRDefault="00A55B54" w:rsidP="005451A1">
    <w:pPr>
      <w:pStyle w:val="Footer"/>
      <w:ind w:right="360"/>
      <w:rPr>
        <w:rFonts w:ascii="Lato" w:hAnsi="Lato"/>
        <w:sz w:val="22"/>
        <w:szCs w:val="22"/>
      </w:rPr>
    </w:pPr>
    <w:r>
      <w:rPr>
        <w:rFonts w:ascii="Lato" w:hAnsi="Lato"/>
        <w:noProof/>
      </w:rPr>
      <mc:AlternateContent>
        <mc:Choice Requires="wps">
          <w:drawing>
            <wp:anchor distT="0" distB="0" distL="114300" distR="114300" simplePos="0" relativeHeight="251662336" behindDoc="0" locked="0" layoutInCell="1" allowOverlap="1" wp14:anchorId="659728BF" wp14:editId="67A03516">
              <wp:simplePos x="0" y="0"/>
              <wp:positionH relativeFrom="column">
                <wp:posOffset>3620770</wp:posOffset>
              </wp:positionH>
              <wp:positionV relativeFrom="paragraph">
                <wp:posOffset>667569</wp:posOffset>
              </wp:positionV>
              <wp:extent cx="2666082" cy="1684157"/>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666082" cy="1684157"/>
                      </a:xfrm>
                      <a:prstGeom prst="rect">
                        <a:avLst/>
                      </a:prstGeom>
                      <a:noFill/>
                      <a:ln w="6350">
                        <a:noFill/>
                      </a:ln>
                    </wps:spPr>
                    <wps:txbx>
                      <w:txbxContent>
                        <w:p w14:paraId="1DDB3D7C" w14:textId="2ABC9BA1" w:rsidR="00A55B54" w:rsidRDefault="00A55B54" w:rsidP="00966054">
                          <w:pPr>
                            <w:jc w:val="right"/>
                            <w:rPr>
                              <w:rFonts w:ascii="Lato" w:hAnsi="Lato"/>
                              <w:b/>
                              <w:color w:val="FFFFFF" w:themeColor="background1"/>
                              <w:sz w:val="44"/>
                            </w:rPr>
                          </w:pPr>
                        </w:p>
                        <w:p w14:paraId="28AEE026" w14:textId="78B04886" w:rsidR="00A55B54" w:rsidRPr="00966054" w:rsidRDefault="00A55B54" w:rsidP="00966054">
                          <w:pPr>
                            <w:jc w:val="right"/>
                            <w:rPr>
                              <w:rFonts w:ascii="Lato" w:hAnsi="Lato"/>
                              <w:b/>
                              <w:color w:val="FFFFFF" w:themeColor="background1"/>
                              <w:sz w:val="44"/>
                            </w:rPr>
                          </w:pPr>
                          <w:r w:rsidRPr="00966054">
                            <w:rPr>
                              <w:rFonts w:ascii="Lato" w:hAnsi="Lato"/>
                              <w:b/>
                              <w:color w:val="FFFFFF" w:themeColor="background1"/>
                              <w:sz w:val="44"/>
                            </w:rPr>
                            <w:t>golab.bsg.ox.ac.uk</w:t>
                          </w:r>
                        </w:p>
                        <w:p w14:paraId="4B3A55DC" w14:textId="77777777" w:rsidR="00A55B54" w:rsidRPr="000D5A7D" w:rsidRDefault="00A55B54" w:rsidP="00966054">
                          <w:pPr>
                            <w:jc w:val="right"/>
                            <w:rPr>
                              <w:rFonts w:ascii="Lato" w:hAnsi="Lato"/>
                              <w:b/>
                              <w:color w:val="FFFFFF" w:themeColor="background1"/>
                              <w:sz w:val="10"/>
                              <w:szCs w:val="10"/>
                            </w:rPr>
                          </w:pPr>
                        </w:p>
                        <w:p w14:paraId="6BED5737" w14:textId="0B5EB45F" w:rsidR="00A55B54" w:rsidRPr="00966054" w:rsidRDefault="00A55B54" w:rsidP="00966054">
                          <w:pPr>
                            <w:jc w:val="right"/>
                            <w:rPr>
                              <w:rFonts w:ascii="Lato" w:hAnsi="Lato"/>
                              <w:color w:val="FFFFFF" w:themeColor="background1"/>
                              <w:sz w:val="44"/>
                            </w:rPr>
                          </w:pPr>
                          <w:r w:rsidRPr="00966054">
                            <w:rPr>
                              <w:rFonts w:ascii="Lato" w:hAnsi="Lato"/>
                              <w:b/>
                              <w:color w:val="FFFFFF" w:themeColor="background1"/>
                              <w:sz w:val="44"/>
                            </w:rPr>
                            <w:t>@ukgolab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9728BF" id="_x0000_t202" coordsize="21600,21600" o:spt="202" path="m,l,21600r21600,l21600,xe">
              <v:stroke joinstyle="miter"/>
              <v:path gradientshapeok="t" o:connecttype="rect"/>
            </v:shapetype>
            <v:shape id="Text Box 15" o:spid="_x0000_s1026" type="#_x0000_t202" style="position:absolute;margin-left:285.1pt;margin-top:52.55pt;width:209.95pt;height:13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" filled="f" stroked="f" strokeweight=".5pt">
              <v:textbox>
                <w:txbxContent>
                  <w:p w14:paraId="1DDB3D7C" w14:textId="2ABC9BA1" w:rsidR="00A55B54" w:rsidRDefault="00A55B54" w:rsidP="00966054">
                    <w:pPr>
                      <w:jc w:val="right"/>
                      <w:rPr>
                        <w:rFonts w:ascii="Lato" w:hAnsi="Lato"/>
                        <w:b/>
                        <w:color w:val="FFFFFF" w:themeColor="background1"/>
                        <w:sz w:val="44"/>
                      </w:rPr>
                    </w:pPr>
                  </w:p>
                  <w:p w14:paraId="28AEE026" w14:textId="78B04886" w:rsidR="00A55B54" w:rsidRPr="00966054" w:rsidRDefault="00A55B54" w:rsidP="00966054">
                    <w:pPr>
                      <w:jc w:val="right"/>
                      <w:rPr>
                        <w:rFonts w:ascii="Lato" w:hAnsi="Lato"/>
                        <w:b/>
                        <w:color w:val="FFFFFF" w:themeColor="background1"/>
                        <w:sz w:val="44"/>
                      </w:rPr>
                    </w:pPr>
                    <w:r w:rsidRPr="00966054">
                      <w:rPr>
                        <w:rFonts w:ascii="Lato" w:hAnsi="Lato"/>
                        <w:b/>
                        <w:color w:val="FFFFFF" w:themeColor="background1"/>
                        <w:sz w:val="44"/>
                      </w:rPr>
                      <w:t>golab.bsg.ox.ac.uk</w:t>
                    </w:r>
                  </w:p>
                  <w:p w14:paraId="4B3A55DC" w14:textId="77777777" w:rsidR="00A55B54" w:rsidRPr="000D5A7D" w:rsidRDefault="00A55B54" w:rsidP="00966054">
                    <w:pPr>
                      <w:jc w:val="right"/>
                      <w:rPr>
                        <w:rFonts w:ascii="Lato" w:hAnsi="Lato"/>
                        <w:b/>
                        <w:color w:val="FFFFFF" w:themeColor="background1"/>
                        <w:sz w:val="10"/>
                        <w:szCs w:val="10"/>
                      </w:rPr>
                    </w:pPr>
                  </w:p>
                  <w:p w14:paraId="6BED5737" w14:textId="0B5EB45F" w:rsidR="00A55B54" w:rsidRPr="00966054" w:rsidRDefault="00A55B54" w:rsidP="00966054">
                    <w:pPr>
                      <w:jc w:val="right"/>
                      <w:rPr>
                        <w:rFonts w:ascii="Lato" w:hAnsi="Lato"/>
                        <w:color w:val="FFFFFF" w:themeColor="background1"/>
                        <w:sz w:val="44"/>
                      </w:rPr>
                    </w:pPr>
                    <w:r w:rsidRPr="00966054">
                      <w:rPr>
                        <w:rFonts w:ascii="Lato" w:hAnsi="Lato"/>
                        <w:b/>
                        <w:color w:val="FFFFFF" w:themeColor="background1"/>
                        <w:sz w:val="44"/>
                      </w:rPr>
                      <w:t>@ukgolab</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30F00" w14:textId="77777777" w:rsidR="008445E7" w:rsidRDefault="008445E7" w:rsidP="00B124E1">
      <w:r>
        <w:separator/>
      </w:r>
    </w:p>
  </w:footnote>
  <w:footnote w:type="continuationSeparator" w:id="0">
    <w:p w14:paraId="6DB3C6FF" w14:textId="77777777" w:rsidR="008445E7" w:rsidRDefault="008445E7" w:rsidP="00B124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2E020" w14:textId="2DD4C8AA" w:rsidR="00A55B54" w:rsidRDefault="004063D7" w:rsidP="005F6CF3">
    <w:pPr>
      <w:pStyle w:val="Header"/>
      <w:tabs>
        <w:tab w:val="left" w:pos="3618"/>
        <w:tab w:val="right" w:pos="4673"/>
      </w:tabs>
    </w:pPr>
    <w:r>
      <w:rPr>
        <w:noProof/>
      </w:rPr>
      <w:drawing>
        <wp:anchor distT="0" distB="0" distL="114300" distR="114300" simplePos="0" relativeHeight="251664384" behindDoc="0" locked="0" layoutInCell="1" allowOverlap="1" wp14:anchorId="5722DE86" wp14:editId="2648F2EF">
          <wp:simplePos x="0" y="0"/>
          <wp:positionH relativeFrom="column">
            <wp:posOffset>2769945</wp:posOffset>
          </wp:positionH>
          <wp:positionV relativeFrom="page">
            <wp:posOffset>180466</wp:posOffset>
          </wp:positionV>
          <wp:extent cx="3670476" cy="8543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SG-GOLab 2-logo.eps"/>
                  <pic:cNvPicPr/>
                </pic:nvPicPr>
                <pic:blipFill>
                  <a:blip r:embed="rId1">
                    <a:extLst>
                      <a:ext uri="{28A0092B-C50C-407E-A947-70E740481C1C}">
                        <a14:useLocalDpi xmlns:a14="http://schemas.microsoft.com/office/drawing/2010/main" val="0"/>
                      </a:ext>
                    </a:extLst>
                  </a:blip>
                  <a:stretch>
                    <a:fillRect/>
                  </a:stretch>
                </pic:blipFill>
                <pic:spPr>
                  <a:xfrm>
                    <a:off x="0" y="0"/>
                    <a:ext cx="3670476" cy="854355"/>
                  </a:xfrm>
                  <a:prstGeom prst="rect">
                    <a:avLst/>
                  </a:prstGeom>
                </pic:spPr>
              </pic:pic>
            </a:graphicData>
          </a:graphic>
          <wp14:sizeRelH relativeFrom="page">
            <wp14:pctWidth>0</wp14:pctWidth>
          </wp14:sizeRelH>
          <wp14:sizeRelV relativeFrom="page">
            <wp14:pctHeight>0</wp14:pctHeight>
          </wp14:sizeRelV>
        </wp:anchor>
      </w:drawing>
    </w:r>
    <w:r w:rsidR="00A55B54">
      <w:tab/>
    </w:r>
    <w:r w:rsidR="00A55B54">
      <w:tab/>
    </w:r>
    <w:r w:rsidR="00A55B5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6A2A"/>
    <w:multiLevelType w:val="hybridMultilevel"/>
    <w:tmpl w:val="18AC0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66C14"/>
    <w:multiLevelType w:val="hybridMultilevel"/>
    <w:tmpl w:val="1E9A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01A28"/>
    <w:multiLevelType w:val="hybridMultilevel"/>
    <w:tmpl w:val="4990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D607EB"/>
    <w:multiLevelType w:val="hybridMultilevel"/>
    <w:tmpl w:val="C7D25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818E4"/>
    <w:multiLevelType w:val="hybridMultilevel"/>
    <w:tmpl w:val="30268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D636A"/>
    <w:multiLevelType w:val="multilevel"/>
    <w:tmpl w:val="24CE3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8C60A7"/>
    <w:multiLevelType w:val="hybridMultilevel"/>
    <w:tmpl w:val="D5F81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9C3AF6"/>
    <w:multiLevelType w:val="hybridMultilevel"/>
    <w:tmpl w:val="B39E5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8C45A8"/>
    <w:multiLevelType w:val="hybridMultilevel"/>
    <w:tmpl w:val="0008A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4C5A70"/>
    <w:multiLevelType w:val="hybridMultilevel"/>
    <w:tmpl w:val="7B8AD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B9326B"/>
    <w:multiLevelType w:val="hybridMultilevel"/>
    <w:tmpl w:val="E2B60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C76482"/>
    <w:multiLevelType w:val="hybridMultilevel"/>
    <w:tmpl w:val="468AA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9578CA"/>
    <w:multiLevelType w:val="multilevel"/>
    <w:tmpl w:val="77E03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FE50869"/>
    <w:multiLevelType w:val="hybridMultilevel"/>
    <w:tmpl w:val="A1281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C73914"/>
    <w:multiLevelType w:val="hybridMultilevel"/>
    <w:tmpl w:val="F3EE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DF499C"/>
    <w:multiLevelType w:val="hybridMultilevel"/>
    <w:tmpl w:val="71E4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9522F7"/>
    <w:multiLevelType w:val="hybridMultilevel"/>
    <w:tmpl w:val="67582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BFD"/>
    <w:multiLevelType w:val="hybridMultilevel"/>
    <w:tmpl w:val="1938C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45642B"/>
    <w:multiLevelType w:val="hybridMultilevel"/>
    <w:tmpl w:val="FEB6108A"/>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7D761C"/>
    <w:multiLevelType w:val="hybridMultilevel"/>
    <w:tmpl w:val="E2429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DD2BE3"/>
    <w:multiLevelType w:val="hybridMultilevel"/>
    <w:tmpl w:val="EE90A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25314B"/>
    <w:multiLevelType w:val="hybridMultilevel"/>
    <w:tmpl w:val="460A4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3"/>
  </w:num>
  <w:num w:numId="4">
    <w:abstractNumId w:val="11"/>
  </w:num>
  <w:num w:numId="5">
    <w:abstractNumId w:val="1"/>
  </w:num>
  <w:num w:numId="6">
    <w:abstractNumId w:val="20"/>
  </w:num>
  <w:num w:numId="7">
    <w:abstractNumId w:val="16"/>
  </w:num>
  <w:num w:numId="8">
    <w:abstractNumId w:val="6"/>
  </w:num>
  <w:num w:numId="9">
    <w:abstractNumId w:val="17"/>
  </w:num>
  <w:num w:numId="10">
    <w:abstractNumId w:val="4"/>
  </w:num>
  <w:num w:numId="11">
    <w:abstractNumId w:val="9"/>
  </w:num>
  <w:num w:numId="12">
    <w:abstractNumId w:val="13"/>
  </w:num>
  <w:num w:numId="13">
    <w:abstractNumId w:val="10"/>
  </w:num>
  <w:num w:numId="14">
    <w:abstractNumId w:val="19"/>
  </w:num>
  <w:num w:numId="15">
    <w:abstractNumId w:val="2"/>
  </w:num>
  <w:num w:numId="16">
    <w:abstractNumId w:val="18"/>
  </w:num>
  <w:num w:numId="17">
    <w:abstractNumId w:val="21"/>
  </w:num>
  <w:num w:numId="18">
    <w:abstractNumId w:val="8"/>
  </w:num>
  <w:num w:numId="19">
    <w:abstractNumId w:val="7"/>
  </w:num>
  <w:num w:numId="20">
    <w:abstractNumId w:val="14"/>
  </w:num>
  <w:num w:numId="21">
    <w:abstractNumId w:val="5"/>
  </w:num>
  <w:num w:numId="22">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4E1"/>
    <w:rsid w:val="000025B1"/>
    <w:rsid w:val="00007BB1"/>
    <w:rsid w:val="0001618E"/>
    <w:rsid w:val="0001646A"/>
    <w:rsid w:val="00041A2A"/>
    <w:rsid w:val="000520AF"/>
    <w:rsid w:val="00091588"/>
    <w:rsid w:val="00093384"/>
    <w:rsid w:val="000A29C3"/>
    <w:rsid w:val="000B6CAD"/>
    <w:rsid w:val="000C2012"/>
    <w:rsid w:val="000C2CCF"/>
    <w:rsid w:val="000D5A7D"/>
    <w:rsid w:val="000D7ECC"/>
    <w:rsid w:val="000F77C1"/>
    <w:rsid w:val="00103406"/>
    <w:rsid w:val="001105CA"/>
    <w:rsid w:val="001162F8"/>
    <w:rsid w:val="00144751"/>
    <w:rsid w:val="001556D2"/>
    <w:rsid w:val="00161E2F"/>
    <w:rsid w:val="00165FCF"/>
    <w:rsid w:val="001711D0"/>
    <w:rsid w:val="00181754"/>
    <w:rsid w:val="001A479B"/>
    <w:rsid w:val="001A6034"/>
    <w:rsid w:val="001B1200"/>
    <w:rsid w:val="001C78B0"/>
    <w:rsid w:val="001D4A8E"/>
    <w:rsid w:val="001E3707"/>
    <w:rsid w:val="001F1C67"/>
    <w:rsid w:val="001F3701"/>
    <w:rsid w:val="00200F48"/>
    <w:rsid w:val="00204F9A"/>
    <w:rsid w:val="00206832"/>
    <w:rsid w:val="00211783"/>
    <w:rsid w:val="00215620"/>
    <w:rsid w:val="00221359"/>
    <w:rsid w:val="00225771"/>
    <w:rsid w:val="0023231F"/>
    <w:rsid w:val="0023669A"/>
    <w:rsid w:val="00243407"/>
    <w:rsid w:val="00246A21"/>
    <w:rsid w:val="0025098F"/>
    <w:rsid w:val="00256471"/>
    <w:rsid w:val="00262F04"/>
    <w:rsid w:val="00264CE1"/>
    <w:rsid w:val="002765D6"/>
    <w:rsid w:val="00281002"/>
    <w:rsid w:val="00296100"/>
    <w:rsid w:val="002B357B"/>
    <w:rsid w:val="002B6669"/>
    <w:rsid w:val="002B7FD9"/>
    <w:rsid w:val="002C54DE"/>
    <w:rsid w:val="002D026F"/>
    <w:rsid w:val="002D4846"/>
    <w:rsid w:val="002E1C06"/>
    <w:rsid w:val="002E2546"/>
    <w:rsid w:val="002E6101"/>
    <w:rsid w:val="003062B8"/>
    <w:rsid w:val="0030798D"/>
    <w:rsid w:val="0031600C"/>
    <w:rsid w:val="00321674"/>
    <w:rsid w:val="00334324"/>
    <w:rsid w:val="0034420F"/>
    <w:rsid w:val="00364094"/>
    <w:rsid w:val="0037109F"/>
    <w:rsid w:val="00371B22"/>
    <w:rsid w:val="00375859"/>
    <w:rsid w:val="003816C0"/>
    <w:rsid w:val="00381FB2"/>
    <w:rsid w:val="003863D3"/>
    <w:rsid w:val="003946A9"/>
    <w:rsid w:val="00396396"/>
    <w:rsid w:val="003A2173"/>
    <w:rsid w:val="003A656B"/>
    <w:rsid w:val="003B0CB5"/>
    <w:rsid w:val="003B6C42"/>
    <w:rsid w:val="003D1335"/>
    <w:rsid w:val="003E497D"/>
    <w:rsid w:val="003E4CEB"/>
    <w:rsid w:val="00402AF7"/>
    <w:rsid w:val="004063D7"/>
    <w:rsid w:val="00410470"/>
    <w:rsid w:val="004145F5"/>
    <w:rsid w:val="0041564D"/>
    <w:rsid w:val="00424D39"/>
    <w:rsid w:val="00425261"/>
    <w:rsid w:val="00444ACB"/>
    <w:rsid w:val="00446BFD"/>
    <w:rsid w:val="00455B7B"/>
    <w:rsid w:val="0046128A"/>
    <w:rsid w:val="00466A5A"/>
    <w:rsid w:val="004A59A7"/>
    <w:rsid w:val="004B0E01"/>
    <w:rsid w:val="004B222D"/>
    <w:rsid w:val="004C53D8"/>
    <w:rsid w:val="0051332E"/>
    <w:rsid w:val="00514176"/>
    <w:rsid w:val="005219AD"/>
    <w:rsid w:val="00521EC4"/>
    <w:rsid w:val="00526EAA"/>
    <w:rsid w:val="005451A1"/>
    <w:rsid w:val="005721C5"/>
    <w:rsid w:val="005765B5"/>
    <w:rsid w:val="00576DAC"/>
    <w:rsid w:val="005834F6"/>
    <w:rsid w:val="00587A23"/>
    <w:rsid w:val="0059499D"/>
    <w:rsid w:val="005A4769"/>
    <w:rsid w:val="005B06CB"/>
    <w:rsid w:val="005B2B73"/>
    <w:rsid w:val="005C4327"/>
    <w:rsid w:val="005D68B9"/>
    <w:rsid w:val="005F0E81"/>
    <w:rsid w:val="005F61A0"/>
    <w:rsid w:val="005F6CF3"/>
    <w:rsid w:val="00603B42"/>
    <w:rsid w:val="00604490"/>
    <w:rsid w:val="00612F9C"/>
    <w:rsid w:val="00623A96"/>
    <w:rsid w:val="00624538"/>
    <w:rsid w:val="00624DB2"/>
    <w:rsid w:val="006268A5"/>
    <w:rsid w:val="00633AE1"/>
    <w:rsid w:val="00646FA3"/>
    <w:rsid w:val="006478AC"/>
    <w:rsid w:val="00653A4B"/>
    <w:rsid w:val="00662045"/>
    <w:rsid w:val="00675E1D"/>
    <w:rsid w:val="00677D29"/>
    <w:rsid w:val="00691DA9"/>
    <w:rsid w:val="006B5A56"/>
    <w:rsid w:val="006F572A"/>
    <w:rsid w:val="00701151"/>
    <w:rsid w:val="007038D9"/>
    <w:rsid w:val="0072381B"/>
    <w:rsid w:val="00725A79"/>
    <w:rsid w:val="0073521A"/>
    <w:rsid w:val="00757E9F"/>
    <w:rsid w:val="007654F3"/>
    <w:rsid w:val="0077290B"/>
    <w:rsid w:val="007745B9"/>
    <w:rsid w:val="007823CE"/>
    <w:rsid w:val="00783E32"/>
    <w:rsid w:val="007A6FB5"/>
    <w:rsid w:val="007B004C"/>
    <w:rsid w:val="007B1DDA"/>
    <w:rsid w:val="007C45B6"/>
    <w:rsid w:val="007C4778"/>
    <w:rsid w:val="007D5B44"/>
    <w:rsid w:val="007D5BF0"/>
    <w:rsid w:val="007F0362"/>
    <w:rsid w:val="007F1889"/>
    <w:rsid w:val="007F212D"/>
    <w:rsid w:val="007F33E2"/>
    <w:rsid w:val="007F5256"/>
    <w:rsid w:val="00811003"/>
    <w:rsid w:val="00816FFE"/>
    <w:rsid w:val="00820A11"/>
    <w:rsid w:val="0082559F"/>
    <w:rsid w:val="008325C8"/>
    <w:rsid w:val="00836B72"/>
    <w:rsid w:val="008445E7"/>
    <w:rsid w:val="008525E1"/>
    <w:rsid w:val="00872BE0"/>
    <w:rsid w:val="00874841"/>
    <w:rsid w:val="00876EBB"/>
    <w:rsid w:val="00880591"/>
    <w:rsid w:val="00882A4D"/>
    <w:rsid w:val="008847AE"/>
    <w:rsid w:val="00887319"/>
    <w:rsid w:val="008A0181"/>
    <w:rsid w:val="008A3E90"/>
    <w:rsid w:val="008B4B9D"/>
    <w:rsid w:val="008D3B86"/>
    <w:rsid w:val="008D3D50"/>
    <w:rsid w:val="008E3DCF"/>
    <w:rsid w:val="008E51AB"/>
    <w:rsid w:val="00911135"/>
    <w:rsid w:val="00917DC3"/>
    <w:rsid w:val="0092760C"/>
    <w:rsid w:val="009413E7"/>
    <w:rsid w:val="00953CEA"/>
    <w:rsid w:val="00966054"/>
    <w:rsid w:val="00974250"/>
    <w:rsid w:val="009776E1"/>
    <w:rsid w:val="00983518"/>
    <w:rsid w:val="00985627"/>
    <w:rsid w:val="00993848"/>
    <w:rsid w:val="00996A4D"/>
    <w:rsid w:val="009A4E65"/>
    <w:rsid w:val="009A7155"/>
    <w:rsid w:val="009B0F87"/>
    <w:rsid w:val="009C433B"/>
    <w:rsid w:val="009E7E1A"/>
    <w:rsid w:val="009F0455"/>
    <w:rsid w:val="009F33FD"/>
    <w:rsid w:val="009F441A"/>
    <w:rsid w:val="00A0249C"/>
    <w:rsid w:val="00A0625A"/>
    <w:rsid w:val="00A263B5"/>
    <w:rsid w:val="00A332FF"/>
    <w:rsid w:val="00A372C1"/>
    <w:rsid w:val="00A4252F"/>
    <w:rsid w:val="00A50E65"/>
    <w:rsid w:val="00A55B54"/>
    <w:rsid w:val="00A57093"/>
    <w:rsid w:val="00A60C20"/>
    <w:rsid w:val="00A672F7"/>
    <w:rsid w:val="00A850D8"/>
    <w:rsid w:val="00A852FE"/>
    <w:rsid w:val="00A86EDE"/>
    <w:rsid w:val="00AA038D"/>
    <w:rsid w:val="00AA4C2E"/>
    <w:rsid w:val="00AA53C6"/>
    <w:rsid w:val="00AA57AB"/>
    <w:rsid w:val="00AA7B7F"/>
    <w:rsid w:val="00AC3AD2"/>
    <w:rsid w:val="00AC667A"/>
    <w:rsid w:val="00AC6D31"/>
    <w:rsid w:val="00AC72C1"/>
    <w:rsid w:val="00AD23FC"/>
    <w:rsid w:val="00AD691D"/>
    <w:rsid w:val="00AE07C8"/>
    <w:rsid w:val="00AE1F27"/>
    <w:rsid w:val="00AE3E7F"/>
    <w:rsid w:val="00AE4A66"/>
    <w:rsid w:val="00AF12F0"/>
    <w:rsid w:val="00B04920"/>
    <w:rsid w:val="00B124E1"/>
    <w:rsid w:val="00B21CAD"/>
    <w:rsid w:val="00B24D5D"/>
    <w:rsid w:val="00B27AA1"/>
    <w:rsid w:val="00B343E2"/>
    <w:rsid w:val="00B44D34"/>
    <w:rsid w:val="00B45E16"/>
    <w:rsid w:val="00B4749A"/>
    <w:rsid w:val="00B60EA4"/>
    <w:rsid w:val="00B6750F"/>
    <w:rsid w:val="00B72065"/>
    <w:rsid w:val="00B7560D"/>
    <w:rsid w:val="00B77805"/>
    <w:rsid w:val="00B829CA"/>
    <w:rsid w:val="00BA638A"/>
    <w:rsid w:val="00BB4A49"/>
    <w:rsid w:val="00BD2E2C"/>
    <w:rsid w:val="00BD3EC5"/>
    <w:rsid w:val="00BD598D"/>
    <w:rsid w:val="00BE00EB"/>
    <w:rsid w:val="00BE01E8"/>
    <w:rsid w:val="00BE1D56"/>
    <w:rsid w:val="00BE3D9E"/>
    <w:rsid w:val="00BF065E"/>
    <w:rsid w:val="00BF2DBE"/>
    <w:rsid w:val="00BF355B"/>
    <w:rsid w:val="00BF3D77"/>
    <w:rsid w:val="00C02C52"/>
    <w:rsid w:val="00C0473B"/>
    <w:rsid w:val="00C11FA7"/>
    <w:rsid w:val="00C2212C"/>
    <w:rsid w:val="00C269A2"/>
    <w:rsid w:val="00C333FB"/>
    <w:rsid w:val="00C33677"/>
    <w:rsid w:val="00C37580"/>
    <w:rsid w:val="00C4048C"/>
    <w:rsid w:val="00C40E49"/>
    <w:rsid w:val="00C436E6"/>
    <w:rsid w:val="00C66D28"/>
    <w:rsid w:val="00C836A6"/>
    <w:rsid w:val="00CA24F7"/>
    <w:rsid w:val="00CA2D15"/>
    <w:rsid w:val="00CB015B"/>
    <w:rsid w:val="00CB5E5A"/>
    <w:rsid w:val="00CC3535"/>
    <w:rsid w:val="00CF6845"/>
    <w:rsid w:val="00D05D36"/>
    <w:rsid w:val="00D111C4"/>
    <w:rsid w:val="00D13D20"/>
    <w:rsid w:val="00D26B63"/>
    <w:rsid w:val="00D47B2A"/>
    <w:rsid w:val="00D53D1C"/>
    <w:rsid w:val="00D57443"/>
    <w:rsid w:val="00D8076F"/>
    <w:rsid w:val="00D81EBB"/>
    <w:rsid w:val="00DC63B1"/>
    <w:rsid w:val="00DD0B09"/>
    <w:rsid w:val="00DD4032"/>
    <w:rsid w:val="00DD5BEF"/>
    <w:rsid w:val="00DE32D6"/>
    <w:rsid w:val="00DE3E04"/>
    <w:rsid w:val="00DE5AE6"/>
    <w:rsid w:val="00DF5C4F"/>
    <w:rsid w:val="00E0734F"/>
    <w:rsid w:val="00E31CEA"/>
    <w:rsid w:val="00E42344"/>
    <w:rsid w:val="00E466F8"/>
    <w:rsid w:val="00E50405"/>
    <w:rsid w:val="00E51E6E"/>
    <w:rsid w:val="00E57DEB"/>
    <w:rsid w:val="00E639F9"/>
    <w:rsid w:val="00E709D9"/>
    <w:rsid w:val="00E728DC"/>
    <w:rsid w:val="00E80560"/>
    <w:rsid w:val="00E812ED"/>
    <w:rsid w:val="00E90EBE"/>
    <w:rsid w:val="00E9207F"/>
    <w:rsid w:val="00E94508"/>
    <w:rsid w:val="00EA76A3"/>
    <w:rsid w:val="00EB34A5"/>
    <w:rsid w:val="00EC6271"/>
    <w:rsid w:val="00ED748E"/>
    <w:rsid w:val="00ED7AD6"/>
    <w:rsid w:val="00F02814"/>
    <w:rsid w:val="00F04FD4"/>
    <w:rsid w:val="00F12A87"/>
    <w:rsid w:val="00F138E2"/>
    <w:rsid w:val="00F1419E"/>
    <w:rsid w:val="00F31035"/>
    <w:rsid w:val="00F34A89"/>
    <w:rsid w:val="00F4446F"/>
    <w:rsid w:val="00F509D5"/>
    <w:rsid w:val="00F5521C"/>
    <w:rsid w:val="00F573EB"/>
    <w:rsid w:val="00F65FDE"/>
    <w:rsid w:val="00F96942"/>
    <w:rsid w:val="00FC1283"/>
    <w:rsid w:val="00FC2AB6"/>
    <w:rsid w:val="00FD1DD2"/>
    <w:rsid w:val="00FD226A"/>
    <w:rsid w:val="00FE72EE"/>
    <w:rsid w:val="00FF334E"/>
    <w:rsid w:val="2BB6FB54"/>
    <w:rsid w:val="2F7B64D2"/>
    <w:rsid w:val="312C1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A980FA"/>
  <w14:defaultImageDpi w14:val="32767"/>
  <w15:chartTrackingRefBased/>
  <w15:docId w15:val="{283ED91F-8E17-214C-99A0-755C1D5CD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4A8E"/>
    <w:rPr>
      <w:rFonts w:ascii="Times New Roman" w:eastAsia="Times New Roman" w:hAnsi="Times New Roman" w:cs="Times New Roman"/>
    </w:rPr>
  </w:style>
  <w:style w:type="paragraph" w:styleId="Heading1">
    <w:name w:val="heading 1"/>
    <w:basedOn w:val="Normal"/>
    <w:next w:val="Normal"/>
    <w:link w:val="Heading1Char"/>
    <w:uiPriority w:val="9"/>
    <w:qFormat/>
    <w:rsid w:val="00646FA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46FA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466F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2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5">
    <w:name w:val="Grid Table 2 Accent 5"/>
    <w:basedOn w:val="TableNormal"/>
    <w:uiPriority w:val="47"/>
    <w:rsid w:val="00B124E1"/>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3-Accent1">
    <w:name w:val="Grid Table 3 Accent 1"/>
    <w:basedOn w:val="TableNormal"/>
    <w:uiPriority w:val="48"/>
    <w:rsid w:val="00B124E1"/>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paragraph" w:styleId="Header">
    <w:name w:val="header"/>
    <w:basedOn w:val="Normal"/>
    <w:link w:val="HeaderChar"/>
    <w:uiPriority w:val="99"/>
    <w:unhideWhenUsed/>
    <w:rsid w:val="00B124E1"/>
    <w:pPr>
      <w:tabs>
        <w:tab w:val="center" w:pos="4513"/>
        <w:tab w:val="right" w:pos="9026"/>
      </w:tabs>
    </w:pPr>
  </w:style>
  <w:style w:type="character" w:customStyle="1" w:styleId="HeaderChar">
    <w:name w:val="Header Char"/>
    <w:basedOn w:val="DefaultParagraphFont"/>
    <w:link w:val="Header"/>
    <w:uiPriority w:val="99"/>
    <w:rsid w:val="00B124E1"/>
  </w:style>
  <w:style w:type="paragraph" w:styleId="Footer">
    <w:name w:val="footer"/>
    <w:basedOn w:val="Normal"/>
    <w:link w:val="FooterChar"/>
    <w:uiPriority w:val="99"/>
    <w:unhideWhenUsed/>
    <w:rsid w:val="00B124E1"/>
    <w:pPr>
      <w:tabs>
        <w:tab w:val="center" w:pos="4513"/>
        <w:tab w:val="right" w:pos="9026"/>
      </w:tabs>
    </w:pPr>
  </w:style>
  <w:style w:type="character" w:customStyle="1" w:styleId="FooterChar">
    <w:name w:val="Footer Char"/>
    <w:basedOn w:val="DefaultParagraphFont"/>
    <w:link w:val="Footer"/>
    <w:uiPriority w:val="99"/>
    <w:rsid w:val="00B124E1"/>
  </w:style>
  <w:style w:type="character" w:styleId="Hyperlink">
    <w:name w:val="Hyperlink"/>
    <w:basedOn w:val="DefaultParagraphFont"/>
    <w:uiPriority w:val="99"/>
    <w:unhideWhenUsed/>
    <w:rsid w:val="009413E7"/>
    <w:rPr>
      <w:color w:val="0563C1" w:themeColor="hyperlink"/>
      <w:u w:val="single"/>
    </w:rPr>
  </w:style>
  <w:style w:type="character" w:styleId="UnresolvedMention">
    <w:name w:val="Unresolved Mention"/>
    <w:basedOn w:val="DefaultParagraphFont"/>
    <w:uiPriority w:val="99"/>
    <w:rsid w:val="009413E7"/>
    <w:rPr>
      <w:color w:val="605E5C"/>
      <w:shd w:val="clear" w:color="auto" w:fill="E1DFDD"/>
    </w:rPr>
  </w:style>
  <w:style w:type="paragraph" w:styleId="ListParagraph">
    <w:name w:val="List Paragraph"/>
    <w:basedOn w:val="Normal"/>
    <w:uiPriority w:val="34"/>
    <w:qFormat/>
    <w:rsid w:val="009413E7"/>
    <w:pPr>
      <w:ind w:left="720"/>
      <w:contextualSpacing/>
    </w:pPr>
  </w:style>
  <w:style w:type="character" w:styleId="FollowedHyperlink">
    <w:name w:val="FollowedHyperlink"/>
    <w:basedOn w:val="DefaultParagraphFont"/>
    <w:uiPriority w:val="99"/>
    <w:semiHidden/>
    <w:unhideWhenUsed/>
    <w:rsid w:val="005A4769"/>
    <w:rPr>
      <w:color w:val="954F72" w:themeColor="followedHyperlink"/>
      <w:u w:val="single"/>
    </w:rPr>
  </w:style>
  <w:style w:type="paragraph" w:styleId="BalloonText">
    <w:name w:val="Balloon Text"/>
    <w:basedOn w:val="Normal"/>
    <w:link w:val="BalloonTextChar"/>
    <w:uiPriority w:val="99"/>
    <w:semiHidden/>
    <w:unhideWhenUsed/>
    <w:rsid w:val="00983518"/>
    <w:rPr>
      <w:sz w:val="18"/>
      <w:szCs w:val="18"/>
    </w:rPr>
  </w:style>
  <w:style w:type="character" w:customStyle="1" w:styleId="BalloonTextChar">
    <w:name w:val="Balloon Text Char"/>
    <w:basedOn w:val="DefaultParagraphFont"/>
    <w:link w:val="BalloonText"/>
    <w:uiPriority w:val="99"/>
    <w:semiHidden/>
    <w:rsid w:val="00983518"/>
    <w:rPr>
      <w:rFonts w:ascii="Times New Roman" w:hAnsi="Times New Roman" w:cs="Times New Roman"/>
      <w:sz w:val="18"/>
      <w:szCs w:val="18"/>
    </w:rPr>
  </w:style>
  <w:style w:type="character" w:customStyle="1" w:styleId="Heading1Char">
    <w:name w:val="Heading 1 Char"/>
    <w:basedOn w:val="DefaultParagraphFont"/>
    <w:link w:val="Heading1"/>
    <w:uiPriority w:val="9"/>
    <w:rsid w:val="00646FA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46FA3"/>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E50405"/>
    <w:rPr>
      <w:sz w:val="16"/>
      <w:szCs w:val="16"/>
    </w:rPr>
  </w:style>
  <w:style w:type="paragraph" w:styleId="CommentText">
    <w:name w:val="annotation text"/>
    <w:basedOn w:val="Normal"/>
    <w:link w:val="CommentTextChar"/>
    <w:uiPriority w:val="99"/>
    <w:semiHidden/>
    <w:unhideWhenUsed/>
    <w:rsid w:val="00E50405"/>
    <w:rPr>
      <w:sz w:val="20"/>
      <w:szCs w:val="20"/>
    </w:rPr>
  </w:style>
  <w:style w:type="character" w:customStyle="1" w:styleId="CommentTextChar">
    <w:name w:val="Comment Text Char"/>
    <w:basedOn w:val="DefaultParagraphFont"/>
    <w:link w:val="CommentText"/>
    <w:uiPriority w:val="99"/>
    <w:semiHidden/>
    <w:rsid w:val="00E50405"/>
    <w:rPr>
      <w:sz w:val="20"/>
      <w:szCs w:val="20"/>
    </w:rPr>
  </w:style>
  <w:style w:type="paragraph" w:styleId="CommentSubject">
    <w:name w:val="annotation subject"/>
    <w:basedOn w:val="CommentText"/>
    <w:next w:val="CommentText"/>
    <w:link w:val="CommentSubjectChar"/>
    <w:uiPriority w:val="99"/>
    <w:semiHidden/>
    <w:unhideWhenUsed/>
    <w:rsid w:val="00E50405"/>
    <w:rPr>
      <w:b/>
      <w:bCs/>
    </w:rPr>
  </w:style>
  <w:style w:type="character" w:customStyle="1" w:styleId="CommentSubjectChar">
    <w:name w:val="Comment Subject Char"/>
    <w:basedOn w:val="CommentTextChar"/>
    <w:link w:val="CommentSubject"/>
    <w:uiPriority w:val="99"/>
    <w:semiHidden/>
    <w:rsid w:val="00E50405"/>
    <w:rPr>
      <w:b/>
      <w:bCs/>
      <w:sz w:val="20"/>
      <w:szCs w:val="20"/>
    </w:rPr>
  </w:style>
  <w:style w:type="paragraph" w:styleId="TOCHeading">
    <w:name w:val="TOC Heading"/>
    <w:basedOn w:val="Heading1"/>
    <w:next w:val="Normal"/>
    <w:uiPriority w:val="39"/>
    <w:unhideWhenUsed/>
    <w:qFormat/>
    <w:rsid w:val="00E50405"/>
    <w:pPr>
      <w:spacing w:before="480" w:line="276" w:lineRule="auto"/>
      <w:outlineLvl w:val="9"/>
    </w:pPr>
    <w:rPr>
      <w:b/>
      <w:bCs/>
      <w:sz w:val="28"/>
      <w:szCs w:val="28"/>
      <w:lang w:val="en-US"/>
    </w:rPr>
  </w:style>
  <w:style w:type="paragraph" w:styleId="TOC2">
    <w:name w:val="toc 2"/>
    <w:basedOn w:val="Normal"/>
    <w:next w:val="Normal"/>
    <w:autoRedefine/>
    <w:uiPriority w:val="39"/>
    <w:unhideWhenUsed/>
    <w:rsid w:val="00BE1D56"/>
    <w:pPr>
      <w:spacing w:before="120"/>
      <w:ind w:left="240"/>
    </w:pPr>
    <w:rPr>
      <w:rFonts w:asciiTheme="minorHAnsi" w:hAnsiTheme="minorHAnsi"/>
      <w:i/>
      <w:iCs/>
      <w:sz w:val="20"/>
      <w:szCs w:val="20"/>
    </w:rPr>
  </w:style>
  <w:style w:type="paragraph" w:styleId="TOC1">
    <w:name w:val="toc 1"/>
    <w:basedOn w:val="Normal"/>
    <w:next w:val="Normal"/>
    <w:autoRedefine/>
    <w:uiPriority w:val="39"/>
    <w:unhideWhenUsed/>
    <w:rsid w:val="00264CE1"/>
    <w:pPr>
      <w:spacing w:before="240" w:after="120"/>
    </w:pPr>
    <w:rPr>
      <w:rFonts w:asciiTheme="minorHAnsi" w:hAnsiTheme="minorHAnsi"/>
      <w:b/>
      <w:bCs/>
      <w:sz w:val="20"/>
      <w:szCs w:val="20"/>
    </w:rPr>
  </w:style>
  <w:style w:type="paragraph" w:styleId="TOC3">
    <w:name w:val="toc 3"/>
    <w:basedOn w:val="Normal"/>
    <w:next w:val="Normal"/>
    <w:autoRedefine/>
    <w:uiPriority w:val="39"/>
    <w:semiHidden/>
    <w:unhideWhenUsed/>
    <w:rsid w:val="00E50405"/>
    <w:pPr>
      <w:ind w:left="480"/>
    </w:pPr>
    <w:rPr>
      <w:rFonts w:asciiTheme="minorHAnsi" w:hAnsiTheme="minorHAnsi"/>
      <w:sz w:val="20"/>
      <w:szCs w:val="20"/>
    </w:rPr>
  </w:style>
  <w:style w:type="paragraph" w:styleId="TOC4">
    <w:name w:val="toc 4"/>
    <w:basedOn w:val="Normal"/>
    <w:next w:val="Normal"/>
    <w:autoRedefine/>
    <w:uiPriority w:val="39"/>
    <w:semiHidden/>
    <w:unhideWhenUsed/>
    <w:rsid w:val="00E50405"/>
    <w:pPr>
      <w:ind w:left="720"/>
    </w:pPr>
    <w:rPr>
      <w:rFonts w:asciiTheme="minorHAnsi" w:hAnsiTheme="minorHAnsi"/>
      <w:sz w:val="20"/>
      <w:szCs w:val="20"/>
    </w:rPr>
  </w:style>
  <w:style w:type="paragraph" w:styleId="TOC5">
    <w:name w:val="toc 5"/>
    <w:basedOn w:val="Normal"/>
    <w:next w:val="Normal"/>
    <w:autoRedefine/>
    <w:uiPriority w:val="39"/>
    <w:semiHidden/>
    <w:unhideWhenUsed/>
    <w:rsid w:val="00E50405"/>
    <w:pPr>
      <w:ind w:left="960"/>
    </w:pPr>
    <w:rPr>
      <w:rFonts w:asciiTheme="minorHAnsi" w:hAnsiTheme="minorHAnsi"/>
      <w:sz w:val="20"/>
      <w:szCs w:val="20"/>
    </w:rPr>
  </w:style>
  <w:style w:type="paragraph" w:styleId="TOC6">
    <w:name w:val="toc 6"/>
    <w:basedOn w:val="Normal"/>
    <w:next w:val="Normal"/>
    <w:autoRedefine/>
    <w:uiPriority w:val="39"/>
    <w:semiHidden/>
    <w:unhideWhenUsed/>
    <w:rsid w:val="00E50405"/>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E50405"/>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E50405"/>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E50405"/>
    <w:pPr>
      <w:ind w:left="1920"/>
    </w:pPr>
    <w:rPr>
      <w:rFonts w:asciiTheme="minorHAnsi" w:hAnsiTheme="minorHAnsi"/>
      <w:sz w:val="20"/>
      <w:szCs w:val="20"/>
    </w:rPr>
  </w:style>
  <w:style w:type="paragraph" w:styleId="Revision">
    <w:name w:val="Revision"/>
    <w:hidden/>
    <w:uiPriority w:val="99"/>
    <w:semiHidden/>
    <w:rsid w:val="00E0734F"/>
  </w:style>
  <w:style w:type="character" w:customStyle="1" w:styleId="apple-converted-space">
    <w:name w:val="apple-converted-space"/>
    <w:basedOn w:val="DefaultParagraphFont"/>
    <w:rsid w:val="00AE4A66"/>
  </w:style>
  <w:style w:type="character" w:styleId="PageNumber">
    <w:name w:val="page number"/>
    <w:basedOn w:val="DefaultParagraphFont"/>
    <w:uiPriority w:val="99"/>
    <w:semiHidden/>
    <w:unhideWhenUsed/>
    <w:rsid w:val="00AA4C2E"/>
  </w:style>
  <w:style w:type="paragraph" w:styleId="NormalWeb">
    <w:name w:val="Normal (Web)"/>
    <w:basedOn w:val="Normal"/>
    <w:uiPriority w:val="99"/>
    <w:unhideWhenUsed/>
    <w:rsid w:val="000B6CAD"/>
    <w:pPr>
      <w:spacing w:before="100" w:beforeAutospacing="1" w:after="100" w:afterAutospacing="1"/>
    </w:pPr>
    <w:rPr>
      <w:rFonts w:eastAsiaTheme="minorEastAsia"/>
    </w:rPr>
  </w:style>
  <w:style w:type="table" w:styleId="GridTable2-Accent1">
    <w:name w:val="Grid Table 2 Accent 1"/>
    <w:basedOn w:val="TableNormal"/>
    <w:uiPriority w:val="47"/>
    <w:rsid w:val="008A3E90"/>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Strong">
    <w:name w:val="Strong"/>
    <w:basedOn w:val="DefaultParagraphFont"/>
    <w:uiPriority w:val="22"/>
    <w:qFormat/>
    <w:rsid w:val="005219AD"/>
    <w:rPr>
      <w:b/>
      <w:bCs/>
    </w:rPr>
  </w:style>
  <w:style w:type="paragraph" w:customStyle="1" w:styleId="xmsolistparagraph">
    <w:name w:val="x_msolistparagraph"/>
    <w:basedOn w:val="Normal"/>
    <w:rsid w:val="001F3701"/>
    <w:pPr>
      <w:spacing w:before="100" w:beforeAutospacing="1" w:after="100" w:afterAutospacing="1"/>
    </w:pPr>
  </w:style>
  <w:style w:type="paragraph" w:customStyle="1" w:styleId="graf">
    <w:name w:val="graf"/>
    <w:basedOn w:val="Normal"/>
    <w:rsid w:val="00ED7AD6"/>
    <w:pPr>
      <w:spacing w:before="100" w:beforeAutospacing="1" w:after="100" w:afterAutospacing="1"/>
    </w:pPr>
  </w:style>
  <w:style w:type="character" w:styleId="Emphasis">
    <w:name w:val="Emphasis"/>
    <w:basedOn w:val="DefaultParagraphFont"/>
    <w:uiPriority w:val="20"/>
    <w:qFormat/>
    <w:rsid w:val="007F212D"/>
    <w:rPr>
      <w:i/>
      <w:iCs/>
    </w:rPr>
  </w:style>
  <w:style w:type="paragraph" w:customStyle="1" w:styleId="paragraph">
    <w:name w:val="paragraph"/>
    <w:basedOn w:val="Normal"/>
    <w:rsid w:val="005D68B9"/>
    <w:pPr>
      <w:spacing w:before="100" w:beforeAutospacing="1" w:after="100" w:afterAutospacing="1"/>
    </w:pPr>
  </w:style>
  <w:style w:type="character" w:customStyle="1" w:styleId="normaltextrun">
    <w:name w:val="normaltextrun"/>
    <w:basedOn w:val="DefaultParagraphFont"/>
    <w:rsid w:val="005D68B9"/>
  </w:style>
  <w:style w:type="character" w:customStyle="1" w:styleId="eop">
    <w:name w:val="eop"/>
    <w:basedOn w:val="DefaultParagraphFont"/>
    <w:rsid w:val="005D68B9"/>
  </w:style>
  <w:style w:type="character" w:customStyle="1" w:styleId="contextualspellingandgrammarerror">
    <w:name w:val="contextualspellingandgrammarerror"/>
    <w:basedOn w:val="DefaultParagraphFont"/>
    <w:rsid w:val="005D68B9"/>
  </w:style>
  <w:style w:type="character" w:customStyle="1" w:styleId="spellingerror">
    <w:name w:val="spellingerror"/>
    <w:basedOn w:val="DefaultParagraphFont"/>
    <w:rsid w:val="005D68B9"/>
  </w:style>
  <w:style w:type="character" w:customStyle="1" w:styleId="Heading3Char">
    <w:name w:val="Heading 3 Char"/>
    <w:basedOn w:val="DefaultParagraphFont"/>
    <w:link w:val="Heading3"/>
    <w:uiPriority w:val="9"/>
    <w:semiHidden/>
    <w:rsid w:val="00E466F8"/>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0601">
      <w:bodyDiv w:val="1"/>
      <w:marLeft w:val="0"/>
      <w:marRight w:val="0"/>
      <w:marTop w:val="0"/>
      <w:marBottom w:val="0"/>
      <w:divBdr>
        <w:top w:val="none" w:sz="0" w:space="0" w:color="auto"/>
        <w:left w:val="none" w:sz="0" w:space="0" w:color="auto"/>
        <w:bottom w:val="none" w:sz="0" w:space="0" w:color="auto"/>
        <w:right w:val="none" w:sz="0" w:space="0" w:color="auto"/>
      </w:divBdr>
    </w:div>
    <w:div w:id="30351156">
      <w:bodyDiv w:val="1"/>
      <w:marLeft w:val="0"/>
      <w:marRight w:val="0"/>
      <w:marTop w:val="0"/>
      <w:marBottom w:val="0"/>
      <w:divBdr>
        <w:top w:val="none" w:sz="0" w:space="0" w:color="auto"/>
        <w:left w:val="none" w:sz="0" w:space="0" w:color="auto"/>
        <w:bottom w:val="none" w:sz="0" w:space="0" w:color="auto"/>
        <w:right w:val="none" w:sz="0" w:space="0" w:color="auto"/>
      </w:divBdr>
    </w:div>
    <w:div w:id="32460878">
      <w:bodyDiv w:val="1"/>
      <w:marLeft w:val="0"/>
      <w:marRight w:val="0"/>
      <w:marTop w:val="0"/>
      <w:marBottom w:val="0"/>
      <w:divBdr>
        <w:top w:val="none" w:sz="0" w:space="0" w:color="auto"/>
        <w:left w:val="none" w:sz="0" w:space="0" w:color="auto"/>
        <w:bottom w:val="none" w:sz="0" w:space="0" w:color="auto"/>
        <w:right w:val="none" w:sz="0" w:space="0" w:color="auto"/>
      </w:divBdr>
      <w:divsChild>
        <w:div w:id="1750690313">
          <w:marLeft w:val="0"/>
          <w:marRight w:val="0"/>
          <w:marTop w:val="0"/>
          <w:marBottom w:val="0"/>
          <w:divBdr>
            <w:top w:val="none" w:sz="0" w:space="0" w:color="auto"/>
            <w:left w:val="none" w:sz="0" w:space="0" w:color="auto"/>
            <w:bottom w:val="none" w:sz="0" w:space="0" w:color="auto"/>
            <w:right w:val="none" w:sz="0" w:space="0" w:color="auto"/>
          </w:divBdr>
          <w:divsChild>
            <w:div w:id="158113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1316">
      <w:bodyDiv w:val="1"/>
      <w:marLeft w:val="0"/>
      <w:marRight w:val="0"/>
      <w:marTop w:val="0"/>
      <w:marBottom w:val="0"/>
      <w:divBdr>
        <w:top w:val="none" w:sz="0" w:space="0" w:color="auto"/>
        <w:left w:val="none" w:sz="0" w:space="0" w:color="auto"/>
        <w:bottom w:val="none" w:sz="0" w:space="0" w:color="auto"/>
        <w:right w:val="none" w:sz="0" w:space="0" w:color="auto"/>
      </w:divBdr>
      <w:divsChild>
        <w:div w:id="2101173036">
          <w:marLeft w:val="0"/>
          <w:marRight w:val="0"/>
          <w:marTop w:val="0"/>
          <w:marBottom w:val="0"/>
          <w:divBdr>
            <w:top w:val="none" w:sz="0" w:space="0" w:color="auto"/>
            <w:left w:val="none" w:sz="0" w:space="0" w:color="auto"/>
            <w:bottom w:val="none" w:sz="0" w:space="0" w:color="auto"/>
            <w:right w:val="none" w:sz="0" w:space="0" w:color="auto"/>
          </w:divBdr>
          <w:divsChild>
            <w:div w:id="1723016490">
              <w:marLeft w:val="0"/>
              <w:marRight w:val="0"/>
              <w:marTop w:val="0"/>
              <w:marBottom w:val="0"/>
              <w:divBdr>
                <w:top w:val="none" w:sz="0" w:space="0" w:color="auto"/>
                <w:left w:val="none" w:sz="0" w:space="0" w:color="auto"/>
                <w:bottom w:val="none" w:sz="0" w:space="0" w:color="auto"/>
                <w:right w:val="none" w:sz="0" w:space="0" w:color="auto"/>
              </w:divBdr>
            </w:div>
            <w:div w:id="1287539383">
              <w:marLeft w:val="0"/>
              <w:marRight w:val="0"/>
              <w:marTop w:val="0"/>
              <w:marBottom w:val="0"/>
              <w:divBdr>
                <w:top w:val="none" w:sz="0" w:space="0" w:color="auto"/>
                <w:left w:val="none" w:sz="0" w:space="0" w:color="auto"/>
                <w:bottom w:val="none" w:sz="0" w:space="0" w:color="auto"/>
                <w:right w:val="none" w:sz="0" w:space="0" w:color="auto"/>
              </w:divBdr>
            </w:div>
            <w:div w:id="1758600645">
              <w:marLeft w:val="0"/>
              <w:marRight w:val="0"/>
              <w:marTop w:val="0"/>
              <w:marBottom w:val="0"/>
              <w:divBdr>
                <w:top w:val="none" w:sz="0" w:space="0" w:color="auto"/>
                <w:left w:val="none" w:sz="0" w:space="0" w:color="auto"/>
                <w:bottom w:val="none" w:sz="0" w:space="0" w:color="auto"/>
                <w:right w:val="none" w:sz="0" w:space="0" w:color="auto"/>
              </w:divBdr>
            </w:div>
            <w:div w:id="1972980394">
              <w:marLeft w:val="0"/>
              <w:marRight w:val="0"/>
              <w:marTop w:val="0"/>
              <w:marBottom w:val="0"/>
              <w:divBdr>
                <w:top w:val="none" w:sz="0" w:space="0" w:color="auto"/>
                <w:left w:val="none" w:sz="0" w:space="0" w:color="auto"/>
                <w:bottom w:val="none" w:sz="0" w:space="0" w:color="auto"/>
                <w:right w:val="none" w:sz="0" w:space="0" w:color="auto"/>
              </w:divBdr>
            </w:div>
          </w:divsChild>
        </w:div>
        <w:div w:id="698044351">
          <w:marLeft w:val="0"/>
          <w:marRight w:val="0"/>
          <w:marTop w:val="0"/>
          <w:marBottom w:val="0"/>
          <w:divBdr>
            <w:top w:val="none" w:sz="0" w:space="0" w:color="auto"/>
            <w:left w:val="none" w:sz="0" w:space="0" w:color="auto"/>
            <w:bottom w:val="none" w:sz="0" w:space="0" w:color="auto"/>
            <w:right w:val="none" w:sz="0" w:space="0" w:color="auto"/>
          </w:divBdr>
          <w:divsChild>
            <w:div w:id="748382880">
              <w:marLeft w:val="0"/>
              <w:marRight w:val="0"/>
              <w:marTop w:val="0"/>
              <w:marBottom w:val="0"/>
              <w:divBdr>
                <w:top w:val="none" w:sz="0" w:space="0" w:color="auto"/>
                <w:left w:val="none" w:sz="0" w:space="0" w:color="auto"/>
                <w:bottom w:val="none" w:sz="0" w:space="0" w:color="auto"/>
                <w:right w:val="none" w:sz="0" w:space="0" w:color="auto"/>
              </w:divBdr>
            </w:div>
            <w:div w:id="486672457">
              <w:marLeft w:val="0"/>
              <w:marRight w:val="0"/>
              <w:marTop w:val="0"/>
              <w:marBottom w:val="0"/>
              <w:divBdr>
                <w:top w:val="none" w:sz="0" w:space="0" w:color="auto"/>
                <w:left w:val="none" w:sz="0" w:space="0" w:color="auto"/>
                <w:bottom w:val="none" w:sz="0" w:space="0" w:color="auto"/>
                <w:right w:val="none" w:sz="0" w:space="0" w:color="auto"/>
              </w:divBdr>
            </w:div>
            <w:div w:id="1468627607">
              <w:marLeft w:val="0"/>
              <w:marRight w:val="0"/>
              <w:marTop w:val="0"/>
              <w:marBottom w:val="0"/>
              <w:divBdr>
                <w:top w:val="none" w:sz="0" w:space="0" w:color="auto"/>
                <w:left w:val="none" w:sz="0" w:space="0" w:color="auto"/>
                <w:bottom w:val="none" w:sz="0" w:space="0" w:color="auto"/>
                <w:right w:val="none" w:sz="0" w:space="0" w:color="auto"/>
              </w:divBdr>
            </w:div>
          </w:divsChild>
        </w:div>
        <w:div w:id="1670908033">
          <w:marLeft w:val="0"/>
          <w:marRight w:val="0"/>
          <w:marTop w:val="0"/>
          <w:marBottom w:val="0"/>
          <w:divBdr>
            <w:top w:val="none" w:sz="0" w:space="0" w:color="auto"/>
            <w:left w:val="none" w:sz="0" w:space="0" w:color="auto"/>
            <w:bottom w:val="none" w:sz="0" w:space="0" w:color="auto"/>
            <w:right w:val="none" w:sz="0" w:space="0" w:color="auto"/>
          </w:divBdr>
        </w:div>
        <w:div w:id="1230966203">
          <w:marLeft w:val="0"/>
          <w:marRight w:val="0"/>
          <w:marTop w:val="0"/>
          <w:marBottom w:val="0"/>
          <w:divBdr>
            <w:top w:val="none" w:sz="0" w:space="0" w:color="auto"/>
            <w:left w:val="none" w:sz="0" w:space="0" w:color="auto"/>
            <w:bottom w:val="none" w:sz="0" w:space="0" w:color="auto"/>
            <w:right w:val="none" w:sz="0" w:space="0" w:color="auto"/>
          </w:divBdr>
        </w:div>
        <w:div w:id="1288504999">
          <w:marLeft w:val="0"/>
          <w:marRight w:val="0"/>
          <w:marTop w:val="0"/>
          <w:marBottom w:val="0"/>
          <w:divBdr>
            <w:top w:val="none" w:sz="0" w:space="0" w:color="auto"/>
            <w:left w:val="none" w:sz="0" w:space="0" w:color="auto"/>
            <w:bottom w:val="none" w:sz="0" w:space="0" w:color="auto"/>
            <w:right w:val="none" w:sz="0" w:space="0" w:color="auto"/>
          </w:divBdr>
        </w:div>
        <w:div w:id="1293292628">
          <w:marLeft w:val="0"/>
          <w:marRight w:val="0"/>
          <w:marTop w:val="0"/>
          <w:marBottom w:val="0"/>
          <w:divBdr>
            <w:top w:val="none" w:sz="0" w:space="0" w:color="auto"/>
            <w:left w:val="none" w:sz="0" w:space="0" w:color="auto"/>
            <w:bottom w:val="none" w:sz="0" w:space="0" w:color="auto"/>
            <w:right w:val="none" w:sz="0" w:space="0" w:color="auto"/>
          </w:divBdr>
        </w:div>
        <w:div w:id="1622567810">
          <w:marLeft w:val="0"/>
          <w:marRight w:val="0"/>
          <w:marTop w:val="0"/>
          <w:marBottom w:val="0"/>
          <w:divBdr>
            <w:top w:val="none" w:sz="0" w:space="0" w:color="auto"/>
            <w:left w:val="none" w:sz="0" w:space="0" w:color="auto"/>
            <w:bottom w:val="none" w:sz="0" w:space="0" w:color="auto"/>
            <w:right w:val="none" w:sz="0" w:space="0" w:color="auto"/>
          </w:divBdr>
        </w:div>
        <w:div w:id="91631831">
          <w:marLeft w:val="0"/>
          <w:marRight w:val="0"/>
          <w:marTop w:val="0"/>
          <w:marBottom w:val="0"/>
          <w:divBdr>
            <w:top w:val="none" w:sz="0" w:space="0" w:color="auto"/>
            <w:left w:val="none" w:sz="0" w:space="0" w:color="auto"/>
            <w:bottom w:val="none" w:sz="0" w:space="0" w:color="auto"/>
            <w:right w:val="none" w:sz="0" w:space="0" w:color="auto"/>
          </w:divBdr>
        </w:div>
        <w:div w:id="1257254117">
          <w:marLeft w:val="0"/>
          <w:marRight w:val="0"/>
          <w:marTop w:val="0"/>
          <w:marBottom w:val="0"/>
          <w:divBdr>
            <w:top w:val="none" w:sz="0" w:space="0" w:color="auto"/>
            <w:left w:val="none" w:sz="0" w:space="0" w:color="auto"/>
            <w:bottom w:val="none" w:sz="0" w:space="0" w:color="auto"/>
            <w:right w:val="none" w:sz="0" w:space="0" w:color="auto"/>
          </w:divBdr>
        </w:div>
        <w:div w:id="1752846938">
          <w:marLeft w:val="0"/>
          <w:marRight w:val="0"/>
          <w:marTop w:val="0"/>
          <w:marBottom w:val="0"/>
          <w:divBdr>
            <w:top w:val="none" w:sz="0" w:space="0" w:color="auto"/>
            <w:left w:val="none" w:sz="0" w:space="0" w:color="auto"/>
            <w:bottom w:val="none" w:sz="0" w:space="0" w:color="auto"/>
            <w:right w:val="none" w:sz="0" w:space="0" w:color="auto"/>
          </w:divBdr>
        </w:div>
        <w:div w:id="1752046739">
          <w:marLeft w:val="0"/>
          <w:marRight w:val="0"/>
          <w:marTop w:val="0"/>
          <w:marBottom w:val="0"/>
          <w:divBdr>
            <w:top w:val="none" w:sz="0" w:space="0" w:color="auto"/>
            <w:left w:val="none" w:sz="0" w:space="0" w:color="auto"/>
            <w:bottom w:val="none" w:sz="0" w:space="0" w:color="auto"/>
            <w:right w:val="none" w:sz="0" w:space="0" w:color="auto"/>
          </w:divBdr>
        </w:div>
        <w:div w:id="859393881">
          <w:marLeft w:val="0"/>
          <w:marRight w:val="0"/>
          <w:marTop w:val="0"/>
          <w:marBottom w:val="0"/>
          <w:divBdr>
            <w:top w:val="none" w:sz="0" w:space="0" w:color="auto"/>
            <w:left w:val="none" w:sz="0" w:space="0" w:color="auto"/>
            <w:bottom w:val="none" w:sz="0" w:space="0" w:color="auto"/>
            <w:right w:val="none" w:sz="0" w:space="0" w:color="auto"/>
          </w:divBdr>
        </w:div>
        <w:div w:id="832376548">
          <w:marLeft w:val="0"/>
          <w:marRight w:val="0"/>
          <w:marTop w:val="0"/>
          <w:marBottom w:val="0"/>
          <w:divBdr>
            <w:top w:val="none" w:sz="0" w:space="0" w:color="auto"/>
            <w:left w:val="none" w:sz="0" w:space="0" w:color="auto"/>
            <w:bottom w:val="none" w:sz="0" w:space="0" w:color="auto"/>
            <w:right w:val="none" w:sz="0" w:space="0" w:color="auto"/>
          </w:divBdr>
        </w:div>
        <w:div w:id="1130126966">
          <w:marLeft w:val="0"/>
          <w:marRight w:val="0"/>
          <w:marTop w:val="0"/>
          <w:marBottom w:val="0"/>
          <w:divBdr>
            <w:top w:val="none" w:sz="0" w:space="0" w:color="auto"/>
            <w:left w:val="none" w:sz="0" w:space="0" w:color="auto"/>
            <w:bottom w:val="none" w:sz="0" w:space="0" w:color="auto"/>
            <w:right w:val="none" w:sz="0" w:space="0" w:color="auto"/>
          </w:divBdr>
        </w:div>
        <w:div w:id="1868827845">
          <w:marLeft w:val="0"/>
          <w:marRight w:val="0"/>
          <w:marTop w:val="0"/>
          <w:marBottom w:val="0"/>
          <w:divBdr>
            <w:top w:val="none" w:sz="0" w:space="0" w:color="auto"/>
            <w:left w:val="none" w:sz="0" w:space="0" w:color="auto"/>
            <w:bottom w:val="none" w:sz="0" w:space="0" w:color="auto"/>
            <w:right w:val="none" w:sz="0" w:space="0" w:color="auto"/>
          </w:divBdr>
        </w:div>
        <w:div w:id="1897620119">
          <w:marLeft w:val="0"/>
          <w:marRight w:val="0"/>
          <w:marTop w:val="0"/>
          <w:marBottom w:val="0"/>
          <w:divBdr>
            <w:top w:val="none" w:sz="0" w:space="0" w:color="auto"/>
            <w:left w:val="none" w:sz="0" w:space="0" w:color="auto"/>
            <w:bottom w:val="none" w:sz="0" w:space="0" w:color="auto"/>
            <w:right w:val="none" w:sz="0" w:space="0" w:color="auto"/>
          </w:divBdr>
        </w:div>
        <w:div w:id="1614090357">
          <w:marLeft w:val="0"/>
          <w:marRight w:val="0"/>
          <w:marTop w:val="0"/>
          <w:marBottom w:val="0"/>
          <w:divBdr>
            <w:top w:val="none" w:sz="0" w:space="0" w:color="auto"/>
            <w:left w:val="none" w:sz="0" w:space="0" w:color="auto"/>
            <w:bottom w:val="none" w:sz="0" w:space="0" w:color="auto"/>
            <w:right w:val="none" w:sz="0" w:space="0" w:color="auto"/>
          </w:divBdr>
        </w:div>
        <w:div w:id="1640527150">
          <w:marLeft w:val="0"/>
          <w:marRight w:val="0"/>
          <w:marTop w:val="0"/>
          <w:marBottom w:val="0"/>
          <w:divBdr>
            <w:top w:val="none" w:sz="0" w:space="0" w:color="auto"/>
            <w:left w:val="none" w:sz="0" w:space="0" w:color="auto"/>
            <w:bottom w:val="none" w:sz="0" w:space="0" w:color="auto"/>
            <w:right w:val="none" w:sz="0" w:space="0" w:color="auto"/>
          </w:divBdr>
        </w:div>
        <w:div w:id="13191221">
          <w:marLeft w:val="0"/>
          <w:marRight w:val="0"/>
          <w:marTop w:val="0"/>
          <w:marBottom w:val="0"/>
          <w:divBdr>
            <w:top w:val="none" w:sz="0" w:space="0" w:color="auto"/>
            <w:left w:val="none" w:sz="0" w:space="0" w:color="auto"/>
            <w:bottom w:val="none" w:sz="0" w:space="0" w:color="auto"/>
            <w:right w:val="none" w:sz="0" w:space="0" w:color="auto"/>
          </w:divBdr>
        </w:div>
        <w:div w:id="955450552">
          <w:marLeft w:val="0"/>
          <w:marRight w:val="0"/>
          <w:marTop w:val="0"/>
          <w:marBottom w:val="0"/>
          <w:divBdr>
            <w:top w:val="none" w:sz="0" w:space="0" w:color="auto"/>
            <w:left w:val="none" w:sz="0" w:space="0" w:color="auto"/>
            <w:bottom w:val="none" w:sz="0" w:space="0" w:color="auto"/>
            <w:right w:val="none" w:sz="0" w:space="0" w:color="auto"/>
          </w:divBdr>
        </w:div>
        <w:div w:id="119496373">
          <w:marLeft w:val="0"/>
          <w:marRight w:val="0"/>
          <w:marTop w:val="0"/>
          <w:marBottom w:val="0"/>
          <w:divBdr>
            <w:top w:val="none" w:sz="0" w:space="0" w:color="auto"/>
            <w:left w:val="none" w:sz="0" w:space="0" w:color="auto"/>
            <w:bottom w:val="none" w:sz="0" w:space="0" w:color="auto"/>
            <w:right w:val="none" w:sz="0" w:space="0" w:color="auto"/>
          </w:divBdr>
        </w:div>
        <w:div w:id="1921482336">
          <w:marLeft w:val="0"/>
          <w:marRight w:val="0"/>
          <w:marTop w:val="0"/>
          <w:marBottom w:val="0"/>
          <w:divBdr>
            <w:top w:val="none" w:sz="0" w:space="0" w:color="auto"/>
            <w:left w:val="none" w:sz="0" w:space="0" w:color="auto"/>
            <w:bottom w:val="none" w:sz="0" w:space="0" w:color="auto"/>
            <w:right w:val="none" w:sz="0" w:space="0" w:color="auto"/>
          </w:divBdr>
        </w:div>
        <w:div w:id="1441998319">
          <w:marLeft w:val="0"/>
          <w:marRight w:val="0"/>
          <w:marTop w:val="0"/>
          <w:marBottom w:val="0"/>
          <w:divBdr>
            <w:top w:val="none" w:sz="0" w:space="0" w:color="auto"/>
            <w:left w:val="none" w:sz="0" w:space="0" w:color="auto"/>
            <w:bottom w:val="none" w:sz="0" w:space="0" w:color="auto"/>
            <w:right w:val="none" w:sz="0" w:space="0" w:color="auto"/>
          </w:divBdr>
        </w:div>
        <w:div w:id="1563953716">
          <w:marLeft w:val="0"/>
          <w:marRight w:val="0"/>
          <w:marTop w:val="0"/>
          <w:marBottom w:val="0"/>
          <w:divBdr>
            <w:top w:val="none" w:sz="0" w:space="0" w:color="auto"/>
            <w:left w:val="none" w:sz="0" w:space="0" w:color="auto"/>
            <w:bottom w:val="none" w:sz="0" w:space="0" w:color="auto"/>
            <w:right w:val="none" w:sz="0" w:space="0" w:color="auto"/>
          </w:divBdr>
        </w:div>
      </w:divsChild>
    </w:div>
    <w:div w:id="104543839">
      <w:bodyDiv w:val="1"/>
      <w:marLeft w:val="0"/>
      <w:marRight w:val="0"/>
      <w:marTop w:val="0"/>
      <w:marBottom w:val="0"/>
      <w:divBdr>
        <w:top w:val="none" w:sz="0" w:space="0" w:color="auto"/>
        <w:left w:val="none" w:sz="0" w:space="0" w:color="auto"/>
        <w:bottom w:val="none" w:sz="0" w:space="0" w:color="auto"/>
        <w:right w:val="none" w:sz="0" w:space="0" w:color="auto"/>
      </w:divBdr>
    </w:div>
    <w:div w:id="109402850">
      <w:bodyDiv w:val="1"/>
      <w:marLeft w:val="0"/>
      <w:marRight w:val="0"/>
      <w:marTop w:val="0"/>
      <w:marBottom w:val="0"/>
      <w:divBdr>
        <w:top w:val="none" w:sz="0" w:space="0" w:color="auto"/>
        <w:left w:val="none" w:sz="0" w:space="0" w:color="auto"/>
        <w:bottom w:val="none" w:sz="0" w:space="0" w:color="auto"/>
        <w:right w:val="none" w:sz="0" w:space="0" w:color="auto"/>
      </w:divBdr>
    </w:div>
    <w:div w:id="132253426">
      <w:bodyDiv w:val="1"/>
      <w:marLeft w:val="0"/>
      <w:marRight w:val="0"/>
      <w:marTop w:val="0"/>
      <w:marBottom w:val="0"/>
      <w:divBdr>
        <w:top w:val="none" w:sz="0" w:space="0" w:color="auto"/>
        <w:left w:val="none" w:sz="0" w:space="0" w:color="auto"/>
        <w:bottom w:val="none" w:sz="0" w:space="0" w:color="auto"/>
        <w:right w:val="none" w:sz="0" w:space="0" w:color="auto"/>
      </w:divBdr>
    </w:div>
    <w:div w:id="135879500">
      <w:bodyDiv w:val="1"/>
      <w:marLeft w:val="0"/>
      <w:marRight w:val="0"/>
      <w:marTop w:val="0"/>
      <w:marBottom w:val="0"/>
      <w:divBdr>
        <w:top w:val="none" w:sz="0" w:space="0" w:color="auto"/>
        <w:left w:val="none" w:sz="0" w:space="0" w:color="auto"/>
        <w:bottom w:val="none" w:sz="0" w:space="0" w:color="auto"/>
        <w:right w:val="none" w:sz="0" w:space="0" w:color="auto"/>
      </w:divBdr>
    </w:div>
    <w:div w:id="156967556">
      <w:bodyDiv w:val="1"/>
      <w:marLeft w:val="0"/>
      <w:marRight w:val="0"/>
      <w:marTop w:val="0"/>
      <w:marBottom w:val="0"/>
      <w:divBdr>
        <w:top w:val="none" w:sz="0" w:space="0" w:color="auto"/>
        <w:left w:val="none" w:sz="0" w:space="0" w:color="auto"/>
        <w:bottom w:val="none" w:sz="0" w:space="0" w:color="auto"/>
        <w:right w:val="none" w:sz="0" w:space="0" w:color="auto"/>
      </w:divBdr>
    </w:div>
    <w:div w:id="180055082">
      <w:bodyDiv w:val="1"/>
      <w:marLeft w:val="0"/>
      <w:marRight w:val="0"/>
      <w:marTop w:val="0"/>
      <w:marBottom w:val="0"/>
      <w:divBdr>
        <w:top w:val="none" w:sz="0" w:space="0" w:color="auto"/>
        <w:left w:val="none" w:sz="0" w:space="0" w:color="auto"/>
        <w:bottom w:val="none" w:sz="0" w:space="0" w:color="auto"/>
        <w:right w:val="none" w:sz="0" w:space="0" w:color="auto"/>
      </w:divBdr>
    </w:div>
    <w:div w:id="182405355">
      <w:bodyDiv w:val="1"/>
      <w:marLeft w:val="0"/>
      <w:marRight w:val="0"/>
      <w:marTop w:val="0"/>
      <w:marBottom w:val="0"/>
      <w:divBdr>
        <w:top w:val="none" w:sz="0" w:space="0" w:color="auto"/>
        <w:left w:val="none" w:sz="0" w:space="0" w:color="auto"/>
        <w:bottom w:val="none" w:sz="0" w:space="0" w:color="auto"/>
        <w:right w:val="none" w:sz="0" w:space="0" w:color="auto"/>
      </w:divBdr>
    </w:div>
    <w:div w:id="183058173">
      <w:bodyDiv w:val="1"/>
      <w:marLeft w:val="0"/>
      <w:marRight w:val="0"/>
      <w:marTop w:val="0"/>
      <w:marBottom w:val="0"/>
      <w:divBdr>
        <w:top w:val="none" w:sz="0" w:space="0" w:color="auto"/>
        <w:left w:val="none" w:sz="0" w:space="0" w:color="auto"/>
        <w:bottom w:val="none" w:sz="0" w:space="0" w:color="auto"/>
        <w:right w:val="none" w:sz="0" w:space="0" w:color="auto"/>
      </w:divBdr>
    </w:div>
    <w:div w:id="195436053">
      <w:bodyDiv w:val="1"/>
      <w:marLeft w:val="0"/>
      <w:marRight w:val="0"/>
      <w:marTop w:val="0"/>
      <w:marBottom w:val="0"/>
      <w:divBdr>
        <w:top w:val="none" w:sz="0" w:space="0" w:color="auto"/>
        <w:left w:val="none" w:sz="0" w:space="0" w:color="auto"/>
        <w:bottom w:val="none" w:sz="0" w:space="0" w:color="auto"/>
        <w:right w:val="none" w:sz="0" w:space="0" w:color="auto"/>
      </w:divBdr>
      <w:divsChild>
        <w:div w:id="563222733">
          <w:marLeft w:val="0"/>
          <w:marRight w:val="0"/>
          <w:marTop w:val="0"/>
          <w:marBottom w:val="0"/>
          <w:divBdr>
            <w:top w:val="none" w:sz="0" w:space="0" w:color="auto"/>
            <w:left w:val="none" w:sz="0" w:space="0" w:color="auto"/>
            <w:bottom w:val="none" w:sz="0" w:space="0" w:color="auto"/>
            <w:right w:val="none" w:sz="0" w:space="0" w:color="auto"/>
          </w:divBdr>
          <w:divsChild>
            <w:div w:id="732702814">
              <w:marLeft w:val="0"/>
              <w:marRight w:val="0"/>
              <w:marTop w:val="0"/>
              <w:marBottom w:val="0"/>
              <w:divBdr>
                <w:top w:val="none" w:sz="0" w:space="0" w:color="auto"/>
                <w:left w:val="none" w:sz="0" w:space="0" w:color="auto"/>
                <w:bottom w:val="none" w:sz="0" w:space="0" w:color="auto"/>
                <w:right w:val="none" w:sz="0" w:space="0" w:color="auto"/>
              </w:divBdr>
            </w:div>
          </w:divsChild>
        </w:div>
        <w:div w:id="181632465">
          <w:marLeft w:val="0"/>
          <w:marRight w:val="0"/>
          <w:marTop w:val="0"/>
          <w:marBottom w:val="0"/>
          <w:divBdr>
            <w:top w:val="none" w:sz="0" w:space="0" w:color="auto"/>
            <w:left w:val="none" w:sz="0" w:space="0" w:color="auto"/>
            <w:bottom w:val="none" w:sz="0" w:space="0" w:color="auto"/>
            <w:right w:val="none" w:sz="0" w:space="0" w:color="auto"/>
          </w:divBdr>
        </w:div>
        <w:div w:id="1462531830">
          <w:marLeft w:val="0"/>
          <w:marRight w:val="0"/>
          <w:marTop w:val="0"/>
          <w:marBottom w:val="0"/>
          <w:divBdr>
            <w:top w:val="none" w:sz="0" w:space="0" w:color="auto"/>
            <w:left w:val="none" w:sz="0" w:space="0" w:color="auto"/>
            <w:bottom w:val="none" w:sz="0" w:space="0" w:color="auto"/>
            <w:right w:val="none" w:sz="0" w:space="0" w:color="auto"/>
          </w:divBdr>
        </w:div>
        <w:div w:id="1686202716">
          <w:marLeft w:val="0"/>
          <w:marRight w:val="0"/>
          <w:marTop w:val="0"/>
          <w:marBottom w:val="0"/>
          <w:divBdr>
            <w:top w:val="none" w:sz="0" w:space="0" w:color="auto"/>
            <w:left w:val="none" w:sz="0" w:space="0" w:color="auto"/>
            <w:bottom w:val="none" w:sz="0" w:space="0" w:color="auto"/>
            <w:right w:val="none" w:sz="0" w:space="0" w:color="auto"/>
          </w:divBdr>
        </w:div>
        <w:div w:id="71435401">
          <w:marLeft w:val="0"/>
          <w:marRight w:val="0"/>
          <w:marTop w:val="0"/>
          <w:marBottom w:val="0"/>
          <w:divBdr>
            <w:top w:val="none" w:sz="0" w:space="0" w:color="auto"/>
            <w:left w:val="none" w:sz="0" w:space="0" w:color="auto"/>
            <w:bottom w:val="none" w:sz="0" w:space="0" w:color="auto"/>
            <w:right w:val="none" w:sz="0" w:space="0" w:color="auto"/>
          </w:divBdr>
        </w:div>
        <w:div w:id="160128203">
          <w:marLeft w:val="0"/>
          <w:marRight w:val="0"/>
          <w:marTop w:val="0"/>
          <w:marBottom w:val="0"/>
          <w:divBdr>
            <w:top w:val="none" w:sz="0" w:space="0" w:color="auto"/>
            <w:left w:val="none" w:sz="0" w:space="0" w:color="auto"/>
            <w:bottom w:val="none" w:sz="0" w:space="0" w:color="auto"/>
            <w:right w:val="none" w:sz="0" w:space="0" w:color="auto"/>
          </w:divBdr>
        </w:div>
        <w:div w:id="1819881806">
          <w:marLeft w:val="0"/>
          <w:marRight w:val="0"/>
          <w:marTop w:val="0"/>
          <w:marBottom w:val="0"/>
          <w:divBdr>
            <w:top w:val="none" w:sz="0" w:space="0" w:color="auto"/>
            <w:left w:val="none" w:sz="0" w:space="0" w:color="auto"/>
            <w:bottom w:val="none" w:sz="0" w:space="0" w:color="auto"/>
            <w:right w:val="none" w:sz="0" w:space="0" w:color="auto"/>
          </w:divBdr>
        </w:div>
        <w:div w:id="146211744">
          <w:marLeft w:val="0"/>
          <w:marRight w:val="0"/>
          <w:marTop w:val="0"/>
          <w:marBottom w:val="0"/>
          <w:divBdr>
            <w:top w:val="none" w:sz="0" w:space="0" w:color="auto"/>
            <w:left w:val="none" w:sz="0" w:space="0" w:color="auto"/>
            <w:bottom w:val="none" w:sz="0" w:space="0" w:color="auto"/>
            <w:right w:val="none" w:sz="0" w:space="0" w:color="auto"/>
          </w:divBdr>
        </w:div>
      </w:divsChild>
    </w:div>
    <w:div w:id="196891280">
      <w:bodyDiv w:val="1"/>
      <w:marLeft w:val="0"/>
      <w:marRight w:val="0"/>
      <w:marTop w:val="0"/>
      <w:marBottom w:val="0"/>
      <w:divBdr>
        <w:top w:val="none" w:sz="0" w:space="0" w:color="auto"/>
        <w:left w:val="none" w:sz="0" w:space="0" w:color="auto"/>
        <w:bottom w:val="none" w:sz="0" w:space="0" w:color="auto"/>
        <w:right w:val="none" w:sz="0" w:space="0" w:color="auto"/>
      </w:divBdr>
    </w:div>
    <w:div w:id="198975421">
      <w:bodyDiv w:val="1"/>
      <w:marLeft w:val="0"/>
      <w:marRight w:val="0"/>
      <w:marTop w:val="0"/>
      <w:marBottom w:val="0"/>
      <w:divBdr>
        <w:top w:val="none" w:sz="0" w:space="0" w:color="auto"/>
        <w:left w:val="none" w:sz="0" w:space="0" w:color="auto"/>
        <w:bottom w:val="none" w:sz="0" w:space="0" w:color="auto"/>
        <w:right w:val="none" w:sz="0" w:space="0" w:color="auto"/>
      </w:divBdr>
    </w:div>
    <w:div w:id="214396846">
      <w:bodyDiv w:val="1"/>
      <w:marLeft w:val="0"/>
      <w:marRight w:val="0"/>
      <w:marTop w:val="0"/>
      <w:marBottom w:val="0"/>
      <w:divBdr>
        <w:top w:val="none" w:sz="0" w:space="0" w:color="auto"/>
        <w:left w:val="none" w:sz="0" w:space="0" w:color="auto"/>
        <w:bottom w:val="none" w:sz="0" w:space="0" w:color="auto"/>
        <w:right w:val="none" w:sz="0" w:space="0" w:color="auto"/>
      </w:divBdr>
    </w:div>
    <w:div w:id="258946844">
      <w:bodyDiv w:val="1"/>
      <w:marLeft w:val="0"/>
      <w:marRight w:val="0"/>
      <w:marTop w:val="0"/>
      <w:marBottom w:val="0"/>
      <w:divBdr>
        <w:top w:val="none" w:sz="0" w:space="0" w:color="auto"/>
        <w:left w:val="none" w:sz="0" w:space="0" w:color="auto"/>
        <w:bottom w:val="none" w:sz="0" w:space="0" w:color="auto"/>
        <w:right w:val="none" w:sz="0" w:space="0" w:color="auto"/>
      </w:divBdr>
      <w:divsChild>
        <w:div w:id="525291385">
          <w:marLeft w:val="0"/>
          <w:marRight w:val="0"/>
          <w:marTop w:val="0"/>
          <w:marBottom w:val="0"/>
          <w:divBdr>
            <w:top w:val="none" w:sz="0" w:space="0" w:color="auto"/>
            <w:left w:val="none" w:sz="0" w:space="0" w:color="auto"/>
            <w:bottom w:val="none" w:sz="0" w:space="0" w:color="auto"/>
            <w:right w:val="none" w:sz="0" w:space="0" w:color="auto"/>
          </w:divBdr>
        </w:div>
        <w:div w:id="1697845209">
          <w:marLeft w:val="0"/>
          <w:marRight w:val="0"/>
          <w:marTop w:val="0"/>
          <w:marBottom w:val="0"/>
          <w:divBdr>
            <w:top w:val="none" w:sz="0" w:space="0" w:color="auto"/>
            <w:left w:val="none" w:sz="0" w:space="0" w:color="auto"/>
            <w:bottom w:val="none" w:sz="0" w:space="0" w:color="auto"/>
            <w:right w:val="none" w:sz="0" w:space="0" w:color="auto"/>
          </w:divBdr>
        </w:div>
      </w:divsChild>
    </w:div>
    <w:div w:id="278530028">
      <w:bodyDiv w:val="1"/>
      <w:marLeft w:val="0"/>
      <w:marRight w:val="0"/>
      <w:marTop w:val="0"/>
      <w:marBottom w:val="0"/>
      <w:divBdr>
        <w:top w:val="none" w:sz="0" w:space="0" w:color="auto"/>
        <w:left w:val="none" w:sz="0" w:space="0" w:color="auto"/>
        <w:bottom w:val="none" w:sz="0" w:space="0" w:color="auto"/>
        <w:right w:val="none" w:sz="0" w:space="0" w:color="auto"/>
      </w:divBdr>
      <w:divsChild>
        <w:div w:id="1183058481">
          <w:marLeft w:val="0"/>
          <w:marRight w:val="0"/>
          <w:marTop w:val="0"/>
          <w:marBottom w:val="0"/>
          <w:divBdr>
            <w:top w:val="none" w:sz="0" w:space="0" w:color="auto"/>
            <w:left w:val="none" w:sz="0" w:space="0" w:color="auto"/>
            <w:bottom w:val="none" w:sz="0" w:space="0" w:color="auto"/>
            <w:right w:val="none" w:sz="0" w:space="0" w:color="auto"/>
          </w:divBdr>
          <w:divsChild>
            <w:div w:id="1796634858">
              <w:marLeft w:val="0"/>
              <w:marRight w:val="0"/>
              <w:marTop w:val="0"/>
              <w:marBottom w:val="0"/>
              <w:divBdr>
                <w:top w:val="none" w:sz="0" w:space="0" w:color="auto"/>
                <w:left w:val="none" w:sz="0" w:space="0" w:color="auto"/>
                <w:bottom w:val="none" w:sz="0" w:space="0" w:color="auto"/>
                <w:right w:val="none" w:sz="0" w:space="0" w:color="auto"/>
              </w:divBdr>
              <w:divsChild>
                <w:div w:id="59024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937163">
      <w:bodyDiv w:val="1"/>
      <w:marLeft w:val="0"/>
      <w:marRight w:val="0"/>
      <w:marTop w:val="0"/>
      <w:marBottom w:val="0"/>
      <w:divBdr>
        <w:top w:val="none" w:sz="0" w:space="0" w:color="auto"/>
        <w:left w:val="none" w:sz="0" w:space="0" w:color="auto"/>
        <w:bottom w:val="none" w:sz="0" w:space="0" w:color="auto"/>
        <w:right w:val="none" w:sz="0" w:space="0" w:color="auto"/>
      </w:divBdr>
    </w:div>
    <w:div w:id="294458187">
      <w:bodyDiv w:val="1"/>
      <w:marLeft w:val="0"/>
      <w:marRight w:val="0"/>
      <w:marTop w:val="0"/>
      <w:marBottom w:val="0"/>
      <w:divBdr>
        <w:top w:val="none" w:sz="0" w:space="0" w:color="auto"/>
        <w:left w:val="none" w:sz="0" w:space="0" w:color="auto"/>
        <w:bottom w:val="none" w:sz="0" w:space="0" w:color="auto"/>
        <w:right w:val="none" w:sz="0" w:space="0" w:color="auto"/>
      </w:divBdr>
    </w:div>
    <w:div w:id="309138000">
      <w:bodyDiv w:val="1"/>
      <w:marLeft w:val="0"/>
      <w:marRight w:val="0"/>
      <w:marTop w:val="0"/>
      <w:marBottom w:val="0"/>
      <w:divBdr>
        <w:top w:val="none" w:sz="0" w:space="0" w:color="auto"/>
        <w:left w:val="none" w:sz="0" w:space="0" w:color="auto"/>
        <w:bottom w:val="none" w:sz="0" w:space="0" w:color="auto"/>
        <w:right w:val="none" w:sz="0" w:space="0" w:color="auto"/>
      </w:divBdr>
    </w:div>
    <w:div w:id="343753285">
      <w:bodyDiv w:val="1"/>
      <w:marLeft w:val="0"/>
      <w:marRight w:val="0"/>
      <w:marTop w:val="0"/>
      <w:marBottom w:val="0"/>
      <w:divBdr>
        <w:top w:val="none" w:sz="0" w:space="0" w:color="auto"/>
        <w:left w:val="none" w:sz="0" w:space="0" w:color="auto"/>
        <w:bottom w:val="none" w:sz="0" w:space="0" w:color="auto"/>
        <w:right w:val="none" w:sz="0" w:space="0" w:color="auto"/>
      </w:divBdr>
    </w:div>
    <w:div w:id="359400778">
      <w:bodyDiv w:val="1"/>
      <w:marLeft w:val="0"/>
      <w:marRight w:val="0"/>
      <w:marTop w:val="0"/>
      <w:marBottom w:val="0"/>
      <w:divBdr>
        <w:top w:val="none" w:sz="0" w:space="0" w:color="auto"/>
        <w:left w:val="none" w:sz="0" w:space="0" w:color="auto"/>
        <w:bottom w:val="none" w:sz="0" w:space="0" w:color="auto"/>
        <w:right w:val="none" w:sz="0" w:space="0" w:color="auto"/>
      </w:divBdr>
    </w:div>
    <w:div w:id="383873089">
      <w:bodyDiv w:val="1"/>
      <w:marLeft w:val="0"/>
      <w:marRight w:val="0"/>
      <w:marTop w:val="0"/>
      <w:marBottom w:val="0"/>
      <w:divBdr>
        <w:top w:val="none" w:sz="0" w:space="0" w:color="auto"/>
        <w:left w:val="none" w:sz="0" w:space="0" w:color="auto"/>
        <w:bottom w:val="none" w:sz="0" w:space="0" w:color="auto"/>
        <w:right w:val="none" w:sz="0" w:space="0" w:color="auto"/>
      </w:divBdr>
    </w:div>
    <w:div w:id="405490786">
      <w:bodyDiv w:val="1"/>
      <w:marLeft w:val="0"/>
      <w:marRight w:val="0"/>
      <w:marTop w:val="0"/>
      <w:marBottom w:val="0"/>
      <w:divBdr>
        <w:top w:val="none" w:sz="0" w:space="0" w:color="auto"/>
        <w:left w:val="none" w:sz="0" w:space="0" w:color="auto"/>
        <w:bottom w:val="none" w:sz="0" w:space="0" w:color="auto"/>
        <w:right w:val="none" w:sz="0" w:space="0" w:color="auto"/>
      </w:divBdr>
      <w:divsChild>
        <w:div w:id="1342467058">
          <w:marLeft w:val="0"/>
          <w:marRight w:val="0"/>
          <w:marTop w:val="0"/>
          <w:marBottom w:val="0"/>
          <w:divBdr>
            <w:top w:val="none" w:sz="0" w:space="0" w:color="auto"/>
            <w:left w:val="none" w:sz="0" w:space="0" w:color="auto"/>
            <w:bottom w:val="none" w:sz="0" w:space="0" w:color="auto"/>
            <w:right w:val="none" w:sz="0" w:space="0" w:color="auto"/>
          </w:divBdr>
          <w:divsChild>
            <w:div w:id="1012535012">
              <w:marLeft w:val="0"/>
              <w:marRight w:val="0"/>
              <w:marTop w:val="0"/>
              <w:marBottom w:val="0"/>
              <w:divBdr>
                <w:top w:val="none" w:sz="0" w:space="0" w:color="auto"/>
                <w:left w:val="none" w:sz="0" w:space="0" w:color="auto"/>
                <w:bottom w:val="none" w:sz="0" w:space="0" w:color="auto"/>
                <w:right w:val="none" w:sz="0" w:space="0" w:color="auto"/>
              </w:divBdr>
            </w:div>
          </w:divsChild>
        </w:div>
        <w:div w:id="1081561061">
          <w:marLeft w:val="0"/>
          <w:marRight w:val="0"/>
          <w:marTop w:val="0"/>
          <w:marBottom w:val="0"/>
          <w:divBdr>
            <w:top w:val="none" w:sz="0" w:space="0" w:color="auto"/>
            <w:left w:val="none" w:sz="0" w:space="0" w:color="auto"/>
            <w:bottom w:val="none" w:sz="0" w:space="0" w:color="auto"/>
            <w:right w:val="none" w:sz="0" w:space="0" w:color="auto"/>
          </w:divBdr>
          <w:divsChild>
            <w:div w:id="156155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90714">
      <w:bodyDiv w:val="1"/>
      <w:marLeft w:val="0"/>
      <w:marRight w:val="0"/>
      <w:marTop w:val="0"/>
      <w:marBottom w:val="0"/>
      <w:divBdr>
        <w:top w:val="none" w:sz="0" w:space="0" w:color="auto"/>
        <w:left w:val="none" w:sz="0" w:space="0" w:color="auto"/>
        <w:bottom w:val="none" w:sz="0" w:space="0" w:color="auto"/>
        <w:right w:val="none" w:sz="0" w:space="0" w:color="auto"/>
      </w:divBdr>
    </w:div>
    <w:div w:id="512376805">
      <w:bodyDiv w:val="1"/>
      <w:marLeft w:val="0"/>
      <w:marRight w:val="0"/>
      <w:marTop w:val="0"/>
      <w:marBottom w:val="0"/>
      <w:divBdr>
        <w:top w:val="none" w:sz="0" w:space="0" w:color="auto"/>
        <w:left w:val="none" w:sz="0" w:space="0" w:color="auto"/>
        <w:bottom w:val="none" w:sz="0" w:space="0" w:color="auto"/>
        <w:right w:val="none" w:sz="0" w:space="0" w:color="auto"/>
      </w:divBdr>
    </w:div>
    <w:div w:id="538399047">
      <w:bodyDiv w:val="1"/>
      <w:marLeft w:val="0"/>
      <w:marRight w:val="0"/>
      <w:marTop w:val="0"/>
      <w:marBottom w:val="0"/>
      <w:divBdr>
        <w:top w:val="none" w:sz="0" w:space="0" w:color="auto"/>
        <w:left w:val="none" w:sz="0" w:space="0" w:color="auto"/>
        <w:bottom w:val="none" w:sz="0" w:space="0" w:color="auto"/>
        <w:right w:val="none" w:sz="0" w:space="0" w:color="auto"/>
      </w:divBdr>
    </w:div>
    <w:div w:id="584607291">
      <w:bodyDiv w:val="1"/>
      <w:marLeft w:val="0"/>
      <w:marRight w:val="0"/>
      <w:marTop w:val="0"/>
      <w:marBottom w:val="0"/>
      <w:divBdr>
        <w:top w:val="none" w:sz="0" w:space="0" w:color="auto"/>
        <w:left w:val="none" w:sz="0" w:space="0" w:color="auto"/>
        <w:bottom w:val="none" w:sz="0" w:space="0" w:color="auto"/>
        <w:right w:val="none" w:sz="0" w:space="0" w:color="auto"/>
      </w:divBdr>
      <w:divsChild>
        <w:div w:id="1789541355">
          <w:marLeft w:val="0"/>
          <w:marRight w:val="0"/>
          <w:marTop w:val="0"/>
          <w:marBottom w:val="0"/>
          <w:divBdr>
            <w:top w:val="none" w:sz="0" w:space="0" w:color="auto"/>
            <w:left w:val="none" w:sz="0" w:space="0" w:color="auto"/>
            <w:bottom w:val="none" w:sz="0" w:space="0" w:color="auto"/>
            <w:right w:val="none" w:sz="0" w:space="0" w:color="auto"/>
          </w:divBdr>
        </w:div>
        <w:div w:id="871380620">
          <w:marLeft w:val="0"/>
          <w:marRight w:val="0"/>
          <w:marTop w:val="0"/>
          <w:marBottom w:val="0"/>
          <w:divBdr>
            <w:top w:val="none" w:sz="0" w:space="0" w:color="auto"/>
            <w:left w:val="none" w:sz="0" w:space="0" w:color="auto"/>
            <w:bottom w:val="none" w:sz="0" w:space="0" w:color="auto"/>
            <w:right w:val="none" w:sz="0" w:space="0" w:color="auto"/>
          </w:divBdr>
        </w:div>
      </w:divsChild>
    </w:div>
    <w:div w:id="590704459">
      <w:bodyDiv w:val="1"/>
      <w:marLeft w:val="0"/>
      <w:marRight w:val="0"/>
      <w:marTop w:val="0"/>
      <w:marBottom w:val="0"/>
      <w:divBdr>
        <w:top w:val="none" w:sz="0" w:space="0" w:color="auto"/>
        <w:left w:val="none" w:sz="0" w:space="0" w:color="auto"/>
        <w:bottom w:val="none" w:sz="0" w:space="0" w:color="auto"/>
        <w:right w:val="none" w:sz="0" w:space="0" w:color="auto"/>
      </w:divBdr>
    </w:div>
    <w:div w:id="590819321">
      <w:bodyDiv w:val="1"/>
      <w:marLeft w:val="0"/>
      <w:marRight w:val="0"/>
      <w:marTop w:val="0"/>
      <w:marBottom w:val="0"/>
      <w:divBdr>
        <w:top w:val="none" w:sz="0" w:space="0" w:color="auto"/>
        <w:left w:val="none" w:sz="0" w:space="0" w:color="auto"/>
        <w:bottom w:val="none" w:sz="0" w:space="0" w:color="auto"/>
        <w:right w:val="none" w:sz="0" w:space="0" w:color="auto"/>
      </w:divBdr>
    </w:div>
    <w:div w:id="618099426">
      <w:bodyDiv w:val="1"/>
      <w:marLeft w:val="0"/>
      <w:marRight w:val="0"/>
      <w:marTop w:val="0"/>
      <w:marBottom w:val="0"/>
      <w:divBdr>
        <w:top w:val="none" w:sz="0" w:space="0" w:color="auto"/>
        <w:left w:val="none" w:sz="0" w:space="0" w:color="auto"/>
        <w:bottom w:val="none" w:sz="0" w:space="0" w:color="auto"/>
        <w:right w:val="none" w:sz="0" w:space="0" w:color="auto"/>
      </w:divBdr>
    </w:div>
    <w:div w:id="638220201">
      <w:bodyDiv w:val="1"/>
      <w:marLeft w:val="0"/>
      <w:marRight w:val="0"/>
      <w:marTop w:val="0"/>
      <w:marBottom w:val="0"/>
      <w:divBdr>
        <w:top w:val="none" w:sz="0" w:space="0" w:color="auto"/>
        <w:left w:val="none" w:sz="0" w:space="0" w:color="auto"/>
        <w:bottom w:val="none" w:sz="0" w:space="0" w:color="auto"/>
        <w:right w:val="none" w:sz="0" w:space="0" w:color="auto"/>
      </w:divBdr>
    </w:div>
    <w:div w:id="671300889">
      <w:bodyDiv w:val="1"/>
      <w:marLeft w:val="0"/>
      <w:marRight w:val="0"/>
      <w:marTop w:val="0"/>
      <w:marBottom w:val="0"/>
      <w:divBdr>
        <w:top w:val="none" w:sz="0" w:space="0" w:color="auto"/>
        <w:left w:val="none" w:sz="0" w:space="0" w:color="auto"/>
        <w:bottom w:val="none" w:sz="0" w:space="0" w:color="auto"/>
        <w:right w:val="none" w:sz="0" w:space="0" w:color="auto"/>
      </w:divBdr>
    </w:div>
    <w:div w:id="683021093">
      <w:bodyDiv w:val="1"/>
      <w:marLeft w:val="0"/>
      <w:marRight w:val="0"/>
      <w:marTop w:val="0"/>
      <w:marBottom w:val="0"/>
      <w:divBdr>
        <w:top w:val="none" w:sz="0" w:space="0" w:color="auto"/>
        <w:left w:val="none" w:sz="0" w:space="0" w:color="auto"/>
        <w:bottom w:val="none" w:sz="0" w:space="0" w:color="auto"/>
        <w:right w:val="none" w:sz="0" w:space="0" w:color="auto"/>
      </w:divBdr>
    </w:div>
    <w:div w:id="711198777">
      <w:bodyDiv w:val="1"/>
      <w:marLeft w:val="0"/>
      <w:marRight w:val="0"/>
      <w:marTop w:val="0"/>
      <w:marBottom w:val="0"/>
      <w:divBdr>
        <w:top w:val="none" w:sz="0" w:space="0" w:color="auto"/>
        <w:left w:val="none" w:sz="0" w:space="0" w:color="auto"/>
        <w:bottom w:val="none" w:sz="0" w:space="0" w:color="auto"/>
        <w:right w:val="none" w:sz="0" w:space="0" w:color="auto"/>
      </w:divBdr>
    </w:div>
    <w:div w:id="734011850">
      <w:bodyDiv w:val="1"/>
      <w:marLeft w:val="0"/>
      <w:marRight w:val="0"/>
      <w:marTop w:val="0"/>
      <w:marBottom w:val="0"/>
      <w:divBdr>
        <w:top w:val="none" w:sz="0" w:space="0" w:color="auto"/>
        <w:left w:val="none" w:sz="0" w:space="0" w:color="auto"/>
        <w:bottom w:val="none" w:sz="0" w:space="0" w:color="auto"/>
        <w:right w:val="none" w:sz="0" w:space="0" w:color="auto"/>
      </w:divBdr>
    </w:div>
    <w:div w:id="739862667">
      <w:bodyDiv w:val="1"/>
      <w:marLeft w:val="0"/>
      <w:marRight w:val="0"/>
      <w:marTop w:val="0"/>
      <w:marBottom w:val="0"/>
      <w:divBdr>
        <w:top w:val="none" w:sz="0" w:space="0" w:color="auto"/>
        <w:left w:val="none" w:sz="0" w:space="0" w:color="auto"/>
        <w:bottom w:val="none" w:sz="0" w:space="0" w:color="auto"/>
        <w:right w:val="none" w:sz="0" w:space="0" w:color="auto"/>
      </w:divBdr>
    </w:div>
    <w:div w:id="752240836">
      <w:bodyDiv w:val="1"/>
      <w:marLeft w:val="0"/>
      <w:marRight w:val="0"/>
      <w:marTop w:val="0"/>
      <w:marBottom w:val="0"/>
      <w:divBdr>
        <w:top w:val="none" w:sz="0" w:space="0" w:color="auto"/>
        <w:left w:val="none" w:sz="0" w:space="0" w:color="auto"/>
        <w:bottom w:val="none" w:sz="0" w:space="0" w:color="auto"/>
        <w:right w:val="none" w:sz="0" w:space="0" w:color="auto"/>
      </w:divBdr>
    </w:div>
    <w:div w:id="765884847">
      <w:bodyDiv w:val="1"/>
      <w:marLeft w:val="0"/>
      <w:marRight w:val="0"/>
      <w:marTop w:val="0"/>
      <w:marBottom w:val="0"/>
      <w:divBdr>
        <w:top w:val="none" w:sz="0" w:space="0" w:color="auto"/>
        <w:left w:val="none" w:sz="0" w:space="0" w:color="auto"/>
        <w:bottom w:val="none" w:sz="0" w:space="0" w:color="auto"/>
        <w:right w:val="none" w:sz="0" w:space="0" w:color="auto"/>
      </w:divBdr>
      <w:divsChild>
        <w:div w:id="1110665844">
          <w:marLeft w:val="0"/>
          <w:marRight w:val="0"/>
          <w:marTop w:val="0"/>
          <w:marBottom w:val="0"/>
          <w:divBdr>
            <w:top w:val="none" w:sz="0" w:space="0" w:color="auto"/>
            <w:left w:val="none" w:sz="0" w:space="0" w:color="auto"/>
            <w:bottom w:val="none" w:sz="0" w:space="0" w:color="auto"/>
            <w:right w:val="none" w:sz="0" w:space="0" w:color="auto"/>
          </w:divBdr>
          <w:divsChild>
            <w:div w:id="1162504228">
              <w:marLeft w:val="0"/>
              <w:marRight w:val="0"/>
              <w:marTop w:val="0"/>
              <w:marBottom w:val="0"/>
              <w:divBdr>
                <w:top w:val="none" w:sz="0" w:space="0" w:color="auto"/>
                <w:left w:val="none" w:sz="0" w:space="0" w:color="auto"/>
                <w:bottom w:val="none" w:sz="0" w:space="0" w:color="auto"/>
                <w:right w:val="none" w:sz="0" w:space="0" w:color="auto"/>
              </w:divBdr>
            </w:div>
          </w:divsChild>
        </w:div>
        <w:div w:id="43872855">
          <w:marLeft w:val="0"/>
          <w:marRight w:val="0"/>
          <w:marTop w:val="0"/>
          <w:marBottom w:val="0"/>
          <w:divBdr>
            <w:top w:val="none" w:sz="0" w:space="0" w:color="auto"/>
            <w:left w:val="none" w:sz="0" w:space="0" w:color="auto"/>
            <w:bottom w:val="none" w:sz="0" w:space="0" w:color="auto"/>
            <w:right w:val="none" w:sz="0" w:space="0" w:color="auto"/>
          </w:divBdr>
          <w:divsChild>
            <w:div w:id="37245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76504">
      <w:bodyDiv w:val="1"/>
      <w:marLeft w:val="0"/>
      <w:marRight w:val="0"/>
      <w:marTop w:val="0"/>
      <w:marBottom w:val="0"/>
      <w:divBdr>
        <w:top w:val="none" w:sz="0" w:space="0" w:color="auto"/>
        <w:left w:val="none" w:sz="0" w:space="0" w:color="auto"/>
        <w:bottom w:val="none" w:sz="0" w:space="0" w:color="auto"/>
        <w:right w:val="none" w:sz="0" w:space="0" w:color="auto"/>
      </w:divBdr>
    </w:div>
    <w:div w:id="816186074">
      <w:bodyDiv w:val="1"/>
      <w:marLeft w:val="0"/>
      <w:marRight w:val="0"/>
      <w:marTop w:val="0"/>
      <w:marBottom w:val="0"/>
      <w:divBdr>
        <w:top w:val="none" w:sz="0" w:space="0" w:color="auto"/>
        <w:left w:val="none" w:sz="0" w:space="0" w:color="auto"/>
        <w:bottom w:val="none" w:sz="0" w:space="0" w:color="auto"/>
        <w:right w:val="none" w:sz="0" w:space="0" w:color="auto"/>
      </w:divBdr>
    </w:div>
    <w:div w:id="917398777">
      <w:bodyDiv w:val="1"/>
      <w:marLeft w:val="0"/>
      <w:marRight w:val="0"/>
      <w:marTop w:val="0"/>
      <w:marBottom w:val="0"/>
      <w:divBdr>
        <w:top w:val="none" w:sz="0" w:space="0" w:color="auto"/>
        <w:left w:val="none" w:sz="0" w:space="0" w:color="auto"/>
        <w:bottom w:val="none" w:sz="0" w:space="0" w:color="auto"/>
        <w:right w:val="none" w:sz="0" w:space="0" w:color="auto"/>
      </w:divBdr>
    </w:div>
    <w:div w:id="954097833">
      <w:bodyDiv w:val="1"/>
      <w:marLeft w:val="0"/>
      <w:marRight w:val="0"/>
      <w:marTop w:val="0"/>
      <w:marBottom w:val="0"/>
      <w:divBdr>
        <w:top w:val="none" w:sz="0" w:space="0" w:color="auto"/>
        <w:left w:val="none" w:sz="0" w:space="0" w:color="auto"/>
        <w:bottom w:val="none" w:sz="0" w:space="0" w:color="auto"/>
        <w:right w:val="none" w:sz="0" w:space="0" w:color="auto"/>
      </w:divBdr>
    </w:div>
    <w:div w:id="954218671">
      <w:bodyDiv w:val="1"/>
      <w:marLeft w:val="0"/>
      <w:marRight w:val="0"/>
      <w:marTop w:val="0"/>
      <w:marBottom w:val="0"/>
      <w:divBdr>
        <w:top w:val="none" w:sz="0" w:space="0" w:color="auto"/>
        <w:left w:val="none" w:sz="0" w:space="0" w:color="auto"/>
        <w:bottom w:val="none" w:sz="0" w:space="0" w:color="auto"/>
        <w:right w:val="none" w:sz="0" w:space="0" w:color="auto"/>
      </w:divBdr>
      <w:divsChild>
        <w:div w:id="1014724015">
          <w:marLeft w:val="0"/>
          <w:marRight w:val="0"/>
          <w:marTop w:val="0"/>
          <w:marBottom w:val="0"/>
          <w:divBdr>
            <w:top w:val="none" w:sz="0" w:space="0" w:color="auto"/>
            <w:left w:val="none" w:sz="0" w:space="0" w:color="auto"/>
            <w:bottom w:val="none" w:sz="0" w:space="0" w:color="auto"/>
            <w:right w:val="none" w:sz="0" w:space="0" w:color="auto"/>
          </w:divBdr>
        </w:div>
        <w:div w:id="1172186987">
          <w:marLeft w:val="0"/>
          <w:marRight w:val="0"/>
          <w:marTop w:val="0"/>
          <w:marBottom w:val="0"/>
          <w:divBdr>
            <w:top w:val="none" w:sz="0" w:space="0" w:color="auto"/>
            <w:left w:val="none" w:sz="0" w:space="0" w:color="auto"/>
            <w:bottom w:val="none" w:sz="0" w:space="0" w:color="auto"/>
            <w:right w:val="none" w:sz="0" w:space="0" w:color="auto"/>
          </w:divBdr>
          <w:divsChild>
            <w:div w:id="1472136518">
              <w:marLeft w:val="0"/>
              <w:marRight w:val="0"/>
              <w:marTop w:val="0"/>
              <w:marBottom w:val="0"/>
              <w:divBdr>
                <w:top w:val="none" w:sz="0" w:space="0" w:color="auto"/>
                <w:left w:val="none" w:sz="0" w:space="0" w:color="auto"/>
                <w:bottom w:val="none" w:sz="0" w:space="0" w:color="auto"/>
                <w:right w:val="none" w:sz="0" w:space="0" w:color="auto"/>
              </w:divBdr>
              <w:divsChild>
                <w:div w:id="1896967952">
                  <w:marLeft w:val="0"/>
                  <w:marRight w:val="0"/>
                  <w:marTop w:val="0"/>
                  <w:marBottom w:val="0"/>
                  <w:divBdr>
                    <w:top w:val="none" w:sz="0" w:space="0" w:color="auto"/>
                    <w:left w:val="none" w:sz="0" w:space="0" w:color="auto"/>
                    <w:bottom w:val="none" w:sz="0" w:space="0" w:color="auto"/>
                    <w:right w:val="none" w:sz="0" w:space="0" w:color="auto"/>
                  </w:divBdr>
                  <w:divsChild>
                    <w:div w:id="150327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766921">
      <w:bodyDiv w:val="1"/>
      <w:marLeft w:val="0"/>
      <w:marRight w:val="0"/>
      <w:marTop w:val="0"/>
      <w:marBottom w:val="0"/>
      <w:divBdr>
        <w:top w:val="none" w:sz="0" w:space="0" w:color="auto"/>
        <w:left w:val="none" w:sz="0" w:space="0" w:color="auto"/>
        <w:bottom w:val="none" w:sz="0" w:space="0" w:color="auto"/>
        <w:right w:val="none" w:sz="0" w:space="0" w:color="auto"/>
      </w:divBdr>
    </w:div>
    <w:div w:id="1095637212">
      <w:bodyDiv w:val="1"/>
      <w:marLeft w:val="0"/>
      <w:marRight w:val="0"/>
      <w:marTop w:val="0"/>
      <w:marBottom w:val="0"/>
      <w:divBdr>
        <w:top w:val="none" w:sz="0" w:space="0" w:color="auto"/>
        <w:left w:val="none" w:sz="0" w:space="0" w:color="auto"/>
        <w:bottom w:val="none" w:sz="0" w:space="0" w:color="auto"/>
        <w:right w:val="none" w:sz="0" w:space="0" w:color="auto"/>
      </w:divBdr>
    </w:div>
    <w:div w:id="1097024244">
      <w:bodyDiv w:val="1"/>
      <w:marLeft w:val="0"/>
      <w:marRight w:val="0"/>
      <w:marTop w:val="0"/>
      <w:marBottom w:val="0"/>
      <w:divBdr>
        <w:top w:val="none" w:sz="0" w:space="0" w:color="auto"/>
        <w:left w:val="none" w:sz="0" w:space="0" w:color="auto"/>
        <w:bottom w:val="none" w:sz="0" w:space="0" w:color="auto"/>
        <w:right w:val="none" w:sz="0" w:space="0" w:color="auto"/>
      </w:divBdr>
    </w:div>
    <w:div w:id="1162156035">
      <w:bodyDiv w:val="1"/>
      <w:marLeft w:val="0"/>
      <w:marRight w:val="0"/>
      <w:marTop w:val="0"/>
      <w:marBottom w:val="0"/>
      <w:divBdr>
        <w:top w:val="none" w:sz="0" w:space="0" w:color="auto"/>
        <w:left w:val="none" w:sz="0" w:space="0" w:color="auto"/>
        <w:bottom w:val="none" w:sz="0" w:space="0" w:color="auto"/>
        <w:right w:val="none" w:sz="0" w:space="0" w:color="auto"/>
      </w:divBdr>
    </w:div>
    <w:div w:id="1203786440">
      <w:bodyDiv w:val="1"/>
      <w:marLeft w:val="0"/>
      <w:marRight w:val="0"/>
      <w:marTop w:val="0"/>
      <w:marBottom w:val="0"/>
      <w:divBdr>
        <w:top w:val="none" w:sz="0" w:space="0" w:color="auto"/>
        <w:left w:val="none" w:sz="0" w:space="0" w:color="auto"/>
        <w:bottom w:val="none" w:sz="0" w:space="0" w:color="auto"/>
        <w:right w:val="none" w:sz="0" w:space="0" w:color="auto"/>
      </w:divBdr>
    </w:div>
    <w:div w:id="1212382024">
      <w:bodyDiv w:val="1"/>
      <w:marLeft w:val="0"/>
      <w:marRight w:val="0"/>
      <w:marTop w:val="0"/>
      <w:marBottom w:val="0"/>
      <w:divBdr>
        <w:top w:val="none" w:sz="0" w:space="0" w:color="auto"/>
        <w:left w:val="none" w:sz="0" w:space="0" w:color="auto"/>
        <w:bottom w:val="none" w:sz="0" w:space="0" w:color="auto"/>
        <w:right w:val="none" w:sz="0" w:space="0" w:color="auto"/>
      </w:divBdr>
    </w:div>
    <w:div w:id="1219827229">
      <w:bodyDiv w:val="1"/>
      <w:marLeft w:val="0"/>
      <w:marRight w:val="0"/>
      <w:marTop w:val="0"/>
      <w:marBottom w:val="0"/>
      <w:divBdr>
        <w:top w:val="none" w:sz="0" w:space="0" w:color="auto"/>
        <w:left w:val="none" w:sz="0" w:space="0" w:color="auto"/>
        <w:bottom w:val="none" w:sz="0" w:space="0" w:color="auto"/>
        <w:right w:val="none" w:sz="0" w:space="0" w:color="auto"/>
      </w:divBdr>
      <w:divsChild>
        <w:div w:id="375200852">
          <w:marLeft w:val="0"/>
          <w:marRight w:val="0"/>
          <w:marTop w:val="0"/>
          <w:marBottom w:val="0"/>
          <w:divBdr>
            <w:top w:val="none" w:sz="0" w:space="0" w:color="auto"/>
            <w:left w:val="none" w:sz="0" w:space="0" w:color="auto"/>
            <w:bottom w:val="none" w:sz="0" w:space="0" w:color="auto"/>
            <w:right w:val="none" w:sz="0" w:space="0" w:color="auto"/>
          </w:divBdr>
        </w:div>
        <w:div w:id="1578203220">
          <w:marLeft w:val="0"/>
          <w:marRight w:val="0"/>
          <w:marTop w:val="0"/>
          <w:marBottom w:val="0"/>
          <w:divBdr>
            <w:top w:val="none" w:sz="0" w:space="0" w:color="auto"/>
            <w:left w:val="none" w:sz="0" w:space="0" w:color="auto"/>
            <w:bottom w:val="none" w:sz="0" w:space="0" w:color="auto"/>
            <w:right w:val="none" w:sz="0" w:space="0" w:color="auto"/>
          </w:divBdr>
        </w:div>
        <w:div w:id="1634016663">
          <w:marLeft w:val="0"/>
          <w:marRight w:val="0"/>
          <w:marTop w:val="0"/>
          <w:marBottom w:val="0"/>
          <w:divBdr>
            <w:top w:val="none" w:sz="0" w:space="0" w:color="auto"/>
            <w:left w:val="none" w:sz="0" w:space="0" w:color="auto"/>
            <w:bottom w:val="none" w:sz="0" w:space="0" w:color="auto"/>
            <w:right w:val="none" w:sz="0" w:space="0" w:color="auto"/>
          </w:divBdr>
        </w:div>
      </w:divsChild>
    </w:div>
    <w:div w:id="1229144790">
      <w:bodyDiv w:val="1"/>
      <w:marLeft w:val="0"/>
      <w:marRight w:val="0"/>
      <w:marTop w:val="0"/>
      <w:marBottom w:val="0"/>
      <w:divBdr>
        <w:top w:val="none" w:sz="0" w:space="0" w:color="auto"/>
        <w:left w:val="none" w:sz="0" w:space="0" w:color="auto"/>
        <w:bottom w:val="none" w:sz="0" w:space="0" w:color="auto"/>
        <w:right w:val="none" w:sz="0" w:space="0" w:color="auto"/>
      </w:divBdr>
    </w:div>
    <w:div w:id="1235774109">
      <w:bodyDiv w:val="1"/>
      <w:marLeft w:val="0"/>
      <w:marRight w:val="0"/>
      <w:marTop w:val="0"/>
      <w:marBottom w:val="0"/>
      <w:divBdr>
        <w:top w:val="none" w:sz="0" w:space="0" w:color="auto"/>
        <w:left w:val="none" w:sz="0" w:space="0" w:color="auto"/>
        <w:bottom w:val="none" w:sz="0" w:space="0" w:color="auto"/>
        <w:right w:val="none" w:sz="0" w:space="0" w:color="auto"/>
      </w:divBdr>
    </w:div>
    <w:div w:id="1288008019">
      <w:bodyDiv w:val="1"/>
      <w:marLeft w:val="0"/>
      <w:marRight w:val="0"/>
      <w:marTop w:val="0"/>
      <w:marBottom w:val="0"/>
      <w:divBdr>
        <w:top w:val="none" w:sz="0" w:space="0" w:color="auto"/>
        <w:left w:val="none" w:sz="0" w:space="0" w:color="auto"/>
        <w:bottom w:val="none" w:sz="0" w:space="0" w:color="auto"/>
        <w:right w:val="none" w:sz="0" w:space="0" w:color="auto"/>
      </w:divBdr>
      <w:divsChild>
        <w:div w:id="2126463126">
          <w:marLeft w:val="0"/>
          <w:marRight w:val="0"/>
          <w:marTop w:val="0"/>
          <w:marBottom w:val="0"/>
          <w:divBdr>
            <w:top w:val="none" w:sz="0" w:space="0" w:color="auto"/>
            <w:left w:val="none" w:sz="0" w:space="0" w:color="auto"/>
            <w:bottom w:val="none" w:sz="0" w:space="0" w:color="auto"/>
            <w:right w:val="none" w:sz="0" w:space="0" w:color="auto"/>
          </w:divBdr>
          <w:divsChild>
            <w:div w:id="1581866287">
              <w:marLeft w:val="0"/>
              <w:marRight w:val="0"/>
              <w:marTop w:val="0"/>
              <w:marBottom w:val="0"/>
              <w:divBdr>
                <w:top w:val="none" w:sz="0" w:space="0" w:color="auto"/>
                <w:left w:val="none" w:sz="0" w:space="0" w:color="auto"/>
                <w:bottom w:val="none" w:sz="0" w:space="0" w:color="auto"/>
                <w:right w:val="none" w:sz="0" w:space="0" w:color="auto"/>
              </w:divBdr>
            </w:div>
          </w:divsChild>
        </w:div>
        <w:div w:id="2142534647">
          <w:marLeft w:val="0"/>
          <w:marRight w:val="0"/>
          <w:marTop w:val="0"/>
          <w:marBottom w:val="0"/>
          <w:divBdr>
            <w:top w:val="none" w:sz="0" w:space="0" w:color="auto"/>
            <w:left w:val="none" w:sz="0" w:space="0" w:color="auto"/>
            <w:bottom w:val="none" w:sz="0" w:space="0" w:color="auto"/>
            <w:right w:val="none" w:sz="0" w:space="0" w:color="auto"/>
          </w:divBdr>
          <w:divsChild>
            <w:div w:id="117546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05822">
      <w:bodyDiv w:val="1"/>
      <w:marLeft w:val="0"/>
      <w:marRight w:val="0"/>
      <w:marTop w:val="0"/>
      <w:marBottom w:val="0"/>
      <w:divBdr>
        <w:top w:val="none" w:sz="0" w:space="0" w:color="auto"/>
        <w:left w:val="none" w:sz="0" w:space="0" w:color="auto"/>
        <w:bottom w:val="none" w:sz="0" w:space="0" w:color="auto"/>
        <w:right w:val="none" w:sz="0" w:space="0" w:color="auto"/>
      </w:divBdr>
    </w:div>
    <w:div w:id="1305889676">
      <w:bodyDiv w:val="1"/>
      <w:marLeft w:val="0"/>
      <w:marRight w:val="0"/>
      <w:marTop w:val="0"/>
      <w:marBottom w:val="0"/>
      <w:divBdr>
        <w:top w:val="none" w:sz="0" w:space="0" w:color="auto"/>
        <w:left w:val="none" w:sz="0" w:space="0" w:color="auto"/>
        <w:bottom w:val="none" w:sz="0" w:space="0" w:color="auto"/>
        <w:right w:val="none" w:sz="0" w:space="0" w:color="auto"/>
      </w:divBdr>
    </w:div>
    <w:div w:id="1331760019">
      <w:bodyDiv w:val="1"/>
      <w:marLeft w:val="0"/>
      <w:marRight w:val="0"/>
      <w:marTop w:val="0"/>
      <w:marBottom w:val="0"/>
      <w:divBdr>
        <w:top w:val="none" w:sz="0" w:space="0" w:color="auto"/>
        <w:left w:val="none" w:sz="0" w:space="0" w:color="auto"/>
        <w:bottom w:val="none" w:sz="0" w:space="0" w:color="auto"/>
        <w:right w:val="none" w:sz="0" w:space="0" w:color="auto"/>
      </w:divBdr>
    </w:div>
    <w:div w:id="1340042937">
      <w:bodyDiv w:val="1"/>
      <w:marLeft w:val="0"/>
      <w:marRight w:val="0"/>
      <w:marTop w:val="0"/>
      <w:marBottom w:val="0"/>
      <w:divBdr>
        <w:top w:val="none" w:sz="0" w:space="0" w:color="auto"/>
        <w:left w:val="none" w:sz="0" w:space="0" w:color="auto"/>
        <w:bottom w:val="none" w:sz="0" w:space="0" w:color="auto"/>
        <w:right w:val="none" w:sz="0" w:space="0" w:color="auto"/>
      </w:divBdr>
      <w:divsChild>
        <w:div w:id="1585450308">
          <w:marLeft w:val="0"/>
          <w:marRight w:val="0"/>
          <w:marTop w:val="0"/>
          <w:marBottom w:val="0"/>
          <w:divBdr>
            <w:top w:val="none" w:sz="0" w:space="0" w:color="auto"/>
            <w:left w:val="none" w:sz="0" w:space="0" w:color="auto"/>
            <w:bottom w:val="none" w:sz="0" w:space="0" w:color="auto"/>
            <w:right w:val="none" w:sz="0" w:space="0" w:color="auto"/>
          </w:divBdr>
        </w:div>
        <w:div w:id="1872063034">
          <w:marLeft w:val="0"/>
          <w:marRight w:val="0"/>
          <w:marTop w:val="0"/>
          <w:marBottom w:val="0"/>
          <w:divBdr>
            <w:top w:val="none" w:sz="0" w:space="0" w:color="auto"/>
            <w:left w:val="none" w:sz="0" w:space="0" w:color="auto"/>
            <w:bottom w:val="none" w:sz="0" w:space="0" w:color="auto"/>
            <w:right w:val="none" w:sz="0" w:space="0" w:color="auto"/>
          </w:divBdr>
        </w:div>
        <w:div w:id="1282178973">
          <w:marLeft w:val="0"/>
          <w:marRight w:val="0"/>
          <w:marTop w:val="0"/>
          <w:marBottom w:val="0"/>
          <w:divBdr>
            <w:top w:val="none" w:sz="0" w:space="0" w:color="auto"/>
            <w:left w:val="none" w:sz="0" w:space="0" w:color="auto"/>
            <w:bottom w:val="none" w:sz="0" w:space="0" w:color="auto"/>
            <w:right w:val="none" w:sz="0" w:space="0" w:color="auto"/>
          </w:divBdr>
        </w:div>
      </w:divsChild>
    </w:div>
    <w:div w:id="1346133197">
      <w:bodyDiv w:val="1"/>
      <w:marLeft w:val="0"/>
      <w:marRight w:val="0"/>
      <w:marTop w:val="0"/>
      <w:marBottom w:val="0"/>
      <w:divBdr>
        <w:top w:val="none" w:sz="0" w:space="0" w:color="auto"/>
        <w:left w:val="none" w:sz="0" w:space="0" w:color="auto"/>
        <w:bottom w:val="none" w:sz="0" w:space="0" w:color="auto"/>
        <w:right w:val="none" w:sz="0" w:space="0" w:color="auto"/>
      </w:divBdr>
    </w:div>
    <w:div w:id="1378120188">
      <w:bodyDiv w:val="1"/>
      <w:marLeft w:val="0"/>
      <w:marRight w:val="0"/>
      <w:marTop w:val="0"/>
      <w:marBottom w:val="0"/>
      <w:divBdr>
        <w:top w:val="none" w:sz="0" w:space="0" w:color="auto"/>
        <w:left w:val="none" w:sz="0" w:space="0" w:color="auto"/>
        <w:bottom w:val="none" w:sz="0" w:space="0" w:color="auto"/>
        <w:right w:val="none" w:sz="0" w:space="0" w:color="auto"/>
      </w:divBdr>
    </w:div>
    <w:div w:id="1384911350">
      <w:bodyDiv w:val="1"/>
      <w:marLeft w:val="0"/>
      <w:marRight w:val="0"/>
      <w:marTop w:val="0"/>
      <w:marBottom w:val="0"/>
      <w:divBdr>
        <w:top w:val="none" w:sz="0" w:space="0" w:color="auto"/>
        <w:left w:val="none" w:sz="0" w:space="0" w:color="auto"/>
        <w:bottom w:val="none" w:sz="0" w:space="0" w:color="auto"/>
        <w:right w:val="none" w:sz="0" w:space="0" w:color="auto"/>
      </w:divBdr>
    </w:div>
    <w:div w:id="1440639935">
      <w:bodyDiv w:val="1"/>
      <w:marLeft w:val="0"/>
      <w:marRight w:val="0"/>
      <w:marTop w:val="0"/>
      <w:marBottom w:val="0"/>
      <w:divBdr>
        <w:top w:val="none" w:sz="0" w:space="0" w:color="auto"/>
        <w:left w:val="none" w:sz="0" w:space="0" w:color="auto"/>
        <w:bottom w:val="none" w:sz="0" w:space="0" w:color="auto"/>
        <w:right w:val="none" w:sz="0" w:space="0" w:color="auto"/>
      </w:divBdr>
    </w:div>
    <w:div w:id="1468547689">
      <w:bodyDiv w:val="1"/>
      <w:marLeft w:val="0"/>
      <w:marRight w:val="0"/>
      <w:marTop w:val="0"/>
      <w:marBottom w:val="0"/>
      <w:divBdr>
        <w:top w:val="none" w:sz="0" w:space="0" w:color="auto"/>
        <w:left w:val="none" w:sz="0" w:space="0" w:color="auto"/>
        <w:bottom w:val="none" w:sz="0" w:space="0" w:color="auto"/>
        <w:right w:val="none" w:sz="0" w:space="0" w:color="auto"/>
      </w:divBdr>
    </w:div>
    <w:div w:id="1556115407">
      <w:bodyDiv w:val="1"/>
      <w:marLeft w:val="0"/>
      <w:marRight w:val="0"/>
      <w:marTop w:val="0"/>
      <w:marBottom w:val="0"/>
      <w:divBdr>
        <w:top w:val="none" w:sz="0" w:space="0" w:color="auto"/>
        <w:left w:val="none" w:sz="0" w:space="0" w:color="auto"/>
        <w:bottom w:val="none" w:sz="0" w:space="0" w:color="auto"/>
        <w:right w:val="none" w:sz="0" w:space="0" w:color="auto"/>
      </w:divBdr>
    </w:div>
    <w:div w:id="1561355841">
      <w:bodyDiv w:val="1"/>
      <w:marLeft w:val="0"/>
      <w:marRight w:val="0"/>
      <w:marTop w:val="0"/>
      <w:marBottom w:val="0"/>
      <w:divBdr>
        <w:top w:val="none" w:sz="0" w:space="0" w:color="auto"/>
        <w:left w:val="none" w:sz="0" w:space="0" w:color="auto"/>
        <w:bottom w:val="none" w:sz="0" w:space="0" w:color="auto"/>
        <w:right w:val="none" w:sz="0" w:space="0" w:color="auto"/>
      </w:divBdr>
    </w:div>
    <w:div w:id="1565946644">
      <w:bodyDiv w:val="1"/>
      <w:marLeft w:val="0"/>
      <w:marRight w:val="0"/>
      <w:marTop w:val="0"/>
      <w:marBottom w:val="0"/>
      <w:divBdr>
        <w:top w:val="none" w:sz="0" w:space="0" w:color="auto"/>
        <w:left w:val="none" w:sz="0" w:space="0" w:color="auto"/>
        <w:bottom w:val="none" w:sz="0" w:space="0" w:color="auto"/>
        <w:right w:val="none" w:sz="0" w:space="0" w:color="auto"/>
      </w:divBdr>
    </w:div>
    <w:div w:id="1577088119">
      <w:bodyDiv w:val="1"/>
      <w:marLeft w:val="0"/>
      <w:marRight w:val="0"/>
      <w:marTop w:val="0"/>
      <w:marBottom w:val="0"/>
      <w:divBdr>
        <w:top w:val="none" w:sz="0" w:space="0" w:color="auto"/>
        <w:left w:val="none" w:sz="0" w:space="0" w:color="auto"/>
        <w:bottom w:val="none" w:sz="0" w:space="0" w:color="auto"/>
        <w:right w:val="none" w:sz="0" w:space="0" w:color="auto"/>
      </w:divBdr>
    </w:div>
    <w:div w:id="1620137428">
      <w:bodyDiv w:val="1"/>
      <w:marLeft w:val="0"/>
      <w:marRight w:val="0"/>
      <w:marTop w:val="0"/>
      <w:marBottom w:val="0"/>
      <w:divBdr>
        <w:top w:val="none" w:sz="0" w:space="0" w:color="auto"/>
        <w:left w:val="none" w:sz="0" w:space="0" w:color="auto"/>
        <w:bottom w:val="none" w:sz="0" w:space="0" w:color="auto"/>
        <w:right w:val="none" w:sz="0" w:space="0" w:color="auto"/>
      </w:divBdr>
    </w:div>
    <w:div w:id="1627203284">
      <w:bodyDiv w:val="1"/>
      <w:marLeft w:val="0"/>
      <w:marRight w:val="0"/>
      <w:marTop w:val="0"/>
      <w:marBottom w:val="0"/>
      <w:divBdr>
        <w:top w:val="none" w:sz="0" w:space="0" w:color="auto"/>
        <w:left w:val="none" w:sz="0" w:space="0" w:color="auto"/>
        <w:bottom w:val="none" w:sz="0" w:space="0" w:color="auto"/>
        <w:right w:val="none" w:sz="0" w:space="0" w:color="auto"/>
      </w:divBdr>
    </w:div>
    <w:div w:id="1627814139">
      <w:bodyDiv w:val="1"/>
      <w:marLeft w:val="0"/>
      <w:marRight w:val="0"/>
      <w:marTop w:val="0"/>
      <w:marBottom w:val="0"/>
      <w:divBdr>
        <w:top w:val="none" w:sz="0" w:space="0" w:color="auto"/>
        <w:left w:val="none" w:sz="0" w:space="0" w:color="auto"/>
        <w:bottom w:val="none" w:sz="0" w:space="0" w:color="auto"/>
        <w:right w:val="none" w:sz="0" w:space="0" w:color="auto"/>
      </w:divBdr>
    </w:div>
    <w:div w:id="1706246412">
      <w:bodyDiv w:val="1"/>
      <w:marLeft w:val="0"/>
      <w:marRight w:val="0"/>
      <w:marTop w:val="0"/>
      <w:marBottom w:val="0"/>
      <w:divBdr>
        <w:top w:val="none" w:sz="0" w:space="0" w:color="auto"/>
        <w:left w:val="none" w:sz="0" w:space="0" w:color="auto"/>
        <w:bottom w:val="none" w:sz="0" w:space="0" w:color="auto"/>
        <w:right w:val="none" w:sz="0" w:space="0" w:color="auto"/>
      </w:divBdr>
    </w:div>
    <w:div w:id="1711564674">
      <w:bodyDiv w:val="1"/>
      <w:marLeft w:val="0"/>
      <w:marRight w:val="0"/>
      <w:marTop w:val="0"/>
      <w:marBottom w:val="0"/>
      <w:divBdr>
        <w:top w:val="none" w:sz="0" w:space="0" w:color="auto"/>
        <w:left w:val="none" w:sz="0" w:space="0" w:color="auto"/>
        <w:bottom w:val="none" w:sz="0" w:space="0" w:color="auto"/>
        <w:right w:val="none" w:sz="0" w:space="0" w:color="auto"/>
      </w:divBdr>
    </w:div>
    <w:div w:id="1721057289">
      <w:bodyDiv w:val="1"/>
      <w:marLeft w:val="0"/>
      <w:marRight w:val="0"/>
      <w:marTop w:val="0"/>
      <w:marBottom w:val="0"/>
      <w:divBdr>
        <w:top w:val="none" w:sz="0" w:space="0" w:color="auto"/>
        <w:left w:val="none" w:sz="0" w:space="0" w:color="auto"/>
        <w:bottom w:val="none" w:sz="0" w:space="0" w:color="auto"/>
        <w:right w:val="none" w:sz="0" w:space="0" w:color="auto"/>
      </w:divBdr>
      <w:divsChild>
        <w:div w:id="893345341">
          <w:marLeft w:val="0"/>
          <w:marRight w:val="0"/>
          <w:marTop w:val="0"/>
          <w:marBottom w:val="0"/>
          <w:divBdr>
            <w:top w:val="none" w:sz="0" w:space="0" w:color="auto"/>
            <w:left w:val="none" w:sz="0" w:space="0" w:color="auto"/>
            <w:bottom w:val="none" w:sz="0" w:space="0" w:color="auto"/>
            <w:right w:val="none" w:sz="0" w:space="0" w:color="auto"/>
          </w:divBdr>
          <w:divsChild>
            <w:div w:id="123601164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760562157">
      <w:bodyDiv w:val="1"/>
      <w:marLeft w:val="0"/>
      <w:marRight w:val="0"/>
      <w:marTop w:val="0"/>
      <w:marBottom w:val="0"/>
      <w:divBdr>
        <w:top w:val="none" w:sz="0" w:space="0" w:color="auto"/>
        <w:left w:val="none" w:sz="0" w:space="0" w:color="auto"/>
        <w:bottom w:val="none" w:sz="0" w:space="0" w:color="auto"/>
        <w:right w:val="none" w:sz="0" w:space="0" w:color="auto"/>
      </w:divBdr>
    </w:div>
    <w:div w:id="1772043425">
      <w:bodyDiv w:val="1"/>
      <w:marLeft w:val="0"/>
      <w:marRight w:val="0"/>
      <w:marTop w:val="0"/>
      <w:marBottom w:val="0"/>
      <w:divBdr>
        <w:top w:val="none" w:sz="0" w:space="0" w:color="auto"/>
        <w:left w:val="none" w:sz="0" w:space="0" w:color="auto"/>
        <w:bottom w:val="none" w:sz="0" w:space="0" w:color="auto"/>
        <w:right w:val="none" w:sz="0" w:space="0" w:color="auto"/>
      </w:divBdr>
    </w:div>
    <w:div w:id="1779451381">
      <w:bodyDiv w:val="1"/>
      <w:marLeft w:val="0"/>
      <w:marRight w:val="0"/>
      <w:marTop w:val="0"/>
      <w:marBottom w:val="0"/>
      <w:divBdr>
        <w:top w:val="none" w:sz="0" w:space="0" w:color="auto"/>
        <w:left w:val="none" w:sz="0" w:space="0" w:color="auto"/>
        <w:bottom w:val="none" w:sz="0" w:space="0" w:color="auto"/>
        <w:right w:val="none" w:sz="0" w:space="0" w:color="auto"/>
      </w:divBdr>
    </w:div>
    <w:div w:id="1805923252">
      <w:bodyDiv w:val="1"/>
      <w:marLeft w:val="0"/>
      <w:marRight w:val="0"/>
      <w:marTop w:val="0"/>
      <w:marBottom w:val="0"/>
      <w:divBdr>
        <w:top w:val="none" w:sz="0" w:space="0" w:color="auto"/>
        <w:left w:val="none" w:sz="0" w:space="0" w:color="auto"/>
        <w:bottom w:val="none" w:sz="0" w:space="0" w:color="auto"/>
        <w:right w:val="none" w:sz="0" w:space="0" w:color="auto"/>
      </w:divBdr>
    </w:div>
    <w:div w:id="1834878925">
      <w:bodyDiv w:val="1"/>
      <w:marLeft w:val="0"/>
      <w:marRight w:val="0"/>
      <w:marTop w:val="0"/>
      <w:marBottom w:val="0"/>
      <w:divBdr>
        <w:top w:val="none" w:sz="0" w:space="0" w:color="auto"/>
        <w:left w:val="none" w:sz="0" w:space="0" w:color="auto"/>
        <w:bottom w:val="none" w:sz="0" w:space="0" w:color="auto"/>
        <w:right w:val="none" w:sz="0" w:space="0" w:color="auto"/>
      </w:divBdr>
      <w:divsChild>
        <w:div w:id="1004093137">
          <w:marLeft w:val="0"/>
          <w:marRight w:val="0"/>
          <w:marTop w:val="0"/>
          <w:marBottom w:val="0"/>
          <w:divBdr>
            <w:top w:val="none" w:sz="0" w:space="0" w:color="auto"/>
            <w:left w:val="none" w:sz="0" w:space="0" w:color="auto"/>
            <w:bottom w:val="none" w:sz="0" w:space="0" w:color="auto"/>
            <w:right w:val="none" w:sz="0" w:space="0" w:color="auto"/>
          </w:divBdr>
        </w:div>
        <w:div w:id="2074693295">
          <w:marLeft w:val="0"/>
          <w:marRight w:val="0"/>
          <w:marTop w:val="0"/>
          <w:marBottom w:val="0"/>
          <w:divBdr>
            <w:top w:val="none" w:sz="0" w:space="0" w:color="auto"/>
            <w:left w:val="none" w:sz="0" w:space="0" w:color="auto"/>
            <w:bottom w:val="none" w:sz="0" w:space="0" w:color="auto"/>
            <w:right w:val="none" w:sz="0" w:space="0" w:color="auto"/>
          </w:divBdr>
        </w:div>
        <w:div w:id="641084525">
          <w:marLeft w:val="0"/>
          <w:marRight w:val="0"/>
          <w:marTop w:val="0"/>
          <w:marBottom w:val="0"/>
          <w:divBdr>
            <w:top w:val="none" w:sz="0" w:space="0" w:color="auto"/>
            <w:left w:val="none" w:sz="0" w:space="0" w:color="auto"/>
            <w:bottom w:val="none" w:sz="0" w:space="0" w:color="auto"/>
            <w:right w:val="none" w:sz="0" w:space="0" w:color="auto"/>
          </w:divBdr>
        </w:div>
      </w:divsChild>
    </w:div>
    <w:div w:id="1869756979">
      <w:bodyDiv w:val="1"/>
      <w:marLeft w:val="0"/>
      <w:marRight w:val="0"/>
      <w:marTop w:val="0"/>
      <w:marBottom w:val="0"/>
      <w:divBdr>
        <w:top w:val="none" w:sz="0" w:space="0" w:color="auto"/>
        <w:left w:val="none" w:sz="0" w:space="0" w:color="auto"/>
        <w:bottom w:val="none" w:sz="0" w:space="0" w:color="auto"/>
        <w:right w:val="none" w:sz="0" w:space="0" w:color="auto"/>
      </w:divBdr>
    </w:div>
    <w:div w:id="1902250537">
      <w:bodyDiv w:val="1"/>
      <w:marLeft w:val="0"/>
      <w:marRight w:val="0"/>
      <w:marTop w:val="0"/>
      <w:marBottom w:val="0"/>
      <w:divBdr>
        <w:top w:val="none" w:sz="0" w:space="0" w:color="auto"/>
        <w:left w:val="none" w:sz="0" w:space="0" w:color="auto"/>
        <w:bottom w:val="none" w:sz="0" w:space="0" w:color="auto"/>
        <w:right w:val="none" w:sz="0" w:space="0" w:color="auto"/>
      </w:divBdr>
      <w:divsChild>
        <w:div w:id="560673565">
          <w:marLeft w:val="0"/>
          <w:marRight w:val="0"/>
          <w:marTop w:val="0"/>
          <w:marBottom w:val="0"/>
          <w:divBdr>
            <w:top w:val="none" w:sz="0" w:space="0" w:color="auto"/>
            <w:left w:val="none" w:sz="0" w:space="0" w:color="auto"/>
            <w:bottom w:val="none" w:sz="0" w:space="0" w:color="auto"/>
            <w:right w:val="none" w:sz="0" w:space="0" w:color="auto"/>
          </w:divBdr>
          <w:divsChild>
            <w:div w:id="170656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598887">
      <w:bodyDiv w:val="1"/>
      <w:marLeft w:val="0"/>
      <w:marRight w:val="0"/>
      <w:marTop w:val="0"/>
      <w:marBottom w:val="0"/>
      <w:divBdr>
        <w:top w:val="none" w:sz="0" w:space="0" w:color="auto"/>
        <w:left w:val="none" w:sz="0" w:space="0" w:color="auto"/>
        <w:bottom w:val="none" w:sz="0" w:space="0" w:color="auto"/>
        <w:right w:val="none" w:sz="0" w:space="0" w:color="auto"/>
      </w:divBdr>
    </w:div>
    <w:div w:id="1917746447">
      <w:bodyDiv w:val="1"/>
      <w:marLeft w:val="0"/>
      <w:marRight w:val="0"/>
      <w:marTop w:val="0"/>
      <w:marBottom w:val="0"/>
      <w:divBdr>
        <w:top w:val="none" w:sz="0" w:space="0" w:color="auto"/>
        <w:left w:val="none" w:sz="0" w:space="0" w:color="auto"/>
        <w:bottom w:val="none" w:sz="0" w:space="0" w:color="auto"/>
        <w:right w:val="none" w:sz="0" w:space="0" w:color="auto"/>
      </w:divBdr>
    </w:div>
    <w:div w:id="1971980620">
      <w:bodyDiv w:val="1"/>
      <w:marLeft w:val="0"/>
      <w:marRight w:val="0"/>
      <w:marTop w:val="0"/>
      <w:marBottom w:val="0"/>
      <w:divBdr>
        <w:top w:val="none" w:sz="0" w:space="0" w:color="auto"/>
        <w:left w:val="none" w:sz="0" w:space="0" w:color="auto"/>
        <w:bottom w:val="none" w:sz="0" w:space="0" w:color="auto"/>
        <w:right w:val="none" w:sz="0" w:space="0" w:color="auto"/>
      </w:divBdr>
      <w:divsChild>
        <w:div w:id="1569731300">
          <w:marLeft w:val="300"/>
          <w:marRight w:val="300"/>
          <w:marTop w:val="300"/>
          <w:marBottom w:val="300"/>
          <w:divBdr>
            <w:top w:val="none" w:sz="0" w:space="0" w:color="auto"/>
            <w:left w:val="none" w:sz="0" w:space="0" w:color="auto"/>
            <w:bottom w:val="none" w:sz="0" w:space="0" w:color="auto"/>
            <w:right w:val="none" w:sz="0" w:space="0" w:color="auto"/>
          </w:divBdr>
        </w:div>
      </w:divsChild>
    </w:div>
    <w:div w:id="2000384424">
      <w:bodyDiv w:val="1"/>
      <w:marLeft w:val="0"/>
      <w:marRight w:val="0"/>
      <w:marTop w:val="0"/>
      <w:marBottom w:val="0"/>
      <w:divBdr>
        <w:top w:val="none" w:sz="0" w:space="0" w:color="auto"/>
        <w:left w:val="none" w:sz="0" w:space="0" w:color="auto"/>
        <w:bottom w:val="none" w:sz="0" w:space="0" w:color="auto"/>
        <w:right w:val="none" w:sz="0" w:space="0" w:color="auto"/>
      </w:divBdr>
    </w:div>
    <w:div w:id="2013487391">
      <w:bodyDiv w:val="1"/>
      <w:marLeft w:val="0"/>
      <w:marRight w:val="0"/>
      <w:marTop w:val="0"/>
      <w:marBottom w:val="0"/>
      <w:divBdr>
        <w:top w:val="none" w:sz="0" w:space="0" w:color="auto"/>
        <w:left w:val="none" w:sz="0" w:space="0" w:color="auto"/>
        <w:bottom w:val="none" w:sz="0" w:space="0" w:color="auto"/>
        <w:right w:val="none" w:sz="0" w:space="0" w:color="auto"/>
      </w:divBdr>
    </w:div>
    <w:div w:id="202454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lab.bsg.ox.ac.uk/community/events/hack-and-learn-spring-2022/"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uturegenerations.wales/work/procurement/"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scot/publications/measuring-social-impact-in-public-procurement-sppn-10-202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e3df429-9674-4c81-9594-d827b663cb8f">
      <UserInfo>
        <DisplayName>Ruairi Macdonald</DisplayName>
        <AccountId>9</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39CF6C3153D60409725A178B21CE0E9" ma:contentTypeVersion="10" ma:contentTypeDescription="Create a new document." ma:contentTypeScope="" ma:versionID="5b219a76bc9850268c8881e8f973f457">
  <xsd:schema xmlns:xsd="http://www.w3.org/2001/XMLSchema" xmlns:xs="http://www.w3.org/2001/XMLSchema" xmlns:p="http://schemas.microsoft.com/office/2006/metadata/properties" xmlns:ns2="5ba4ecaf-72b3-456f-8792-ad9d22a86a93" xmlns:ns3="6e3df429-9674-4c81-9594-d827b663cb8f" targetNamespace="http://schemas.microsoft.com/office/2006/metadata/properties" ma:root="true" ma:fieldsID="f9ce968188ecd9a5e13beb758b0d6309" ns2:_="" ns3:_="">
    <xsd:import namespace="5ba4ecaf-72b3-456f-8792-ad9d22a86a93"/>
    <xsd:import namespace="6e3df429-9674-4c81-9594-d827b663cb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a4ecaf-72b3-456f-8792-ad9d22a86a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3df429-9674-4c81-9594-d827b663cb8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B2969F-9AD9-4517-BA2B-96C36C7B4877}">
  <ds:schemaRefs>
    <ds:schemaRef ds:uri="http://schemas.microsoft.com/office/2006/metadata/properties"/>
    <ds:schemaRef ds:uri="http://schemas.microsoft.com/office/infopath/2007/PartnerControls"/>
    <ds:schemaRef ds:uri="6e3df429-9674-4c81-9594-d827b663cb8f"/>
  </ds:schemaRefs>
</ds:datastoreItem>
</file>

<file path=customXml/itemProps2.xml><?xml version="1.0" encoding="utf-8"?>
<ds:datastoreItem xmlns:ds="http://schemas.openxmlformats.org/officeDocument/2006/customXml" ds:itemID="{678884CD-598D-8A4A-819E-1D52B5B4C8DF}">
  <ds:schemaRefs>
    <ds:schemaRef ds:uri="http://schemas.openxmlformats.org/officeDocument/2006/bibliography"/>
  </ds:schemaRefs>
</ds:datastoreItem>
</file>

<file path=customXml/itemProps3.xml><?xml version="1.0" encoding="utf-8"?>
<ds:datastoreItem xmlns:ds="http://schemas.openxmlformats.org/officeDocument/2006/customXml" ds:itemID="{F090F80A-8DFB-4C15-84A6-30752FB79E79}">
  <ds:schemaRefs>
    <ds:schemaRef ds:uri="http://schemas.microsoft.com/sharepoint/v3/contenttype/forms"/>
  </ds:schemaRefs>
</ds:datastoreItem>
</file>

<file path=customXml/itemProps4.xml><?xml version="1.0" encoding="utf-8"?>
<ds:datastoreItem xmlns:ds="http://schemas.openxmlformats.org/officeDocument/2006/customXml" ds:itemID="{0795300B-4D93-4AC7-BE29-08B78EC9C5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a4ecaf-72b3-456f-8792-ad9d22a86a93"/>
    <ds:schemaRef ds:uri="6e3df429-9674-4c81-9594-d827b663cb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1563</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Anastasiu</dc:creator>
  <cp:keywords/>
  <dc:description/>
  <cp:lastModifiedBy>Leigh Crowley</cp:lastModifiedBy>
  <cp:revision>37</cp:revision>
  <cp:lastPrinted>2019-01-28T15:03:00Z</cp:lastPrinted>
  <dcterms:created xsi:type="dcterms:W3CDTF">2019-03-22T14:13:00Z</dcterms:created>
  <dcterms:modified xsi:type="dcterms:W3CDTF">2022-02-23T10:46:00Z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0x010100A39CF6C3153D60409725A178B21CE0E9</vt:lpwstr>
  </property>
  <property fmtid="{D5CDD505-2E9C-101B-9397-08002B2CF9AE}" pid="3" name="Order">
    <vt:r8>2035500</vt:r8>
  </property>
  <property fmtid="{D5CDD505-2E9C-101B-9397-08002B2CF9AE}" pid="4" name="SharedWithUsers">
    <vt:lpwstr>9;#Ruairi Macdonald</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